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37" w:rsidRPr="00186EF0" w:rsidRDefault="00843E37" w:rsidP="00186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5B5618" w:rsidRPr="00186EF0" w:rsidRDefault="00843E37" w:rsidP="00186EF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03"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 xml:space="preserve">о начале публичных слушаний по проекту решения «О внесении изменений в </w:t>
      </w:r>
      <w:r w:rsidR="002F0BD1" w:rsidRPr="00186EF0">
        <w:rPr>
          <w:rFonts w:ascii="Times New Roman" w:hAnsi="Times New Roman" w:cs="Times New Roman"/>
          <w:b/>
          <w:sz w:val="24"/>
          <w:szCs w:val="24"/>
        </w:rPr>
        <w:t xml:space="preserve">решение Михайловской городской Думы от 30.10.2017 г. №10 «Об утверждении </w:t>
      </w:r>
      <w:r w:rsidRPr="00186EF0">
        <w:rPr>
          <w:rFonts w:ascii="Times New Roman" w:hAnsi="Times New Roman" w:cs="Times New Roman"/>
          <w:b/>
          <w:sz w:val="24"/>
          <w:szCs w:val="24"/>
        </w:rPr>
        <w:t>Правил благоустройства территории городского округа город Михайловка Волгоградской области</w:t>
      </w:r>
      <w:r w:rsidR="002F0BD1" w:rsidRPr="00186EF0">
        <w:rPr>
          <w:rFonts w:ascii="Times New Roman" w:hAnsi="Times New Roman" w:cs="Times New Roman"/>
          <w:b/>
          <w:sz w:val="24"/>
          <w:szCs w:val="24"/>
        </w:rPr>
        <w:t>»</w:t>
      </w:r>
    </w:p>
    <w:p w:rsidR="00843E37" w:rsidRDefault="00843E37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186EF0" w:rsidRP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1.  Михайловская городская Дума информирует Вас о возможности   принять   участие   в   публичных слушаниях по проекту решения </w:t>
      </w:r>
      <w:r w:rsidR="00C829CB" w:rsidRPr="00186EF0">
        <w:rPr>
          <w:rFonts w:ascii="Times New Roman" w:hAnsi="Times New Roman" w:cs="Times New Roman"/>
          <w:sz w:val="24"/>
          <w:szCs w:val="24"/>
        </w:rPr>
        <w:t>«О внесении изменений в решение Михайловской городской Думы от 30.10.2017 г. №10 «Об утверждении Правил благоустройства территории городского округа город Михайловка Волгоградской области»</w:t>
      </w:r>
      <w:r w:rsidR="00C829CB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 </w:t>
      </w:r>
      <w:r w:rsidRPr="00186EF0">
        <w:rPr>
          <w:rFonts w:ascii="Times New Roman" w:hAnsi="Times New Roman" w:cs="Times New Roman"/>
          <w:sz w:val="24"/>
          <w:szCs w:val="24"/>
          <w:lang w:eastAsia="ar-SA"/>
        </w:rPr>
        <w:t>(далее по тексту – Проект).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  <w:lang w:eastAsia="ar-SA"/>
        </w:rPr>
        <w:t xml:space="preserve">Проектом предлагается внести изменения в </w:t>
      </w:r>
      <w:r w:rsidRPr="00186EF0">
        <w:rPr>
          <w:rFonts w:ascii="Times New Roman" w:hAnsi="Times New Roman" w:cs="Times New Roman"/>
          <w:sz w:val="24"/>
          <w:szCs w:val="24"/>
        </w:rPr>
        <w:t>Правила благоустройства территории городского округа город Михайловка Волгоградской области, утвержденные решением Михайловской городской Думы от 30.10.2017 № 10.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в соответствие с  </w:t>
      </w:r>
      <w:r w:rsidRPr="00186EF0">
        <w:rPr>
          <w:rFonts w:ascii="Times New Roman" w:hAnsi="Times New Roman" w:cs="Times New Roman"/>
          <w:sz w:val="24"/>
          <w:szCs w:val="24"/>
          <w:lang w:eastAsia="ar-SA"/>
        </w:rPr>
        <w:t>решением Михайловской городской Думы от 31.07.2020 г. № 293 «Об утверждении Порядка организации и проведения публичных слушаний по проекту Правил благоустройства территории городского округа город Михайловка Волгоградской области».</w:t>
      </w:r>
    </w:p>
    <w:p w:rsidR="0054054F" w:rsidRPr="00186EF0" w:rsidRDefault="0054054F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2. Для публичных слушаний: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Срок   проведения  публичных   слушаний:</w:t>
      </w:r>
      <w:r w:rsidR="00C64296">
        <w:rPr>
          <w:rFonts w:ascii="Times New Roman" w:hAnsi="Times New Roman" w:cs="Times New Roman"/>
          <w:sz w:val="24"/>
          <w:szCs w:val="24"/>
        </w:rPr>
        <w:t xml:space="preserve"> с 25.06.</w:t>
      </w:r>
      <w:r w:rsidR="00893C2B" w:rsidRPr="00186EF0">
        <w:rPr>
          <w:rFonts w:ascii="Times New Roman" w:hAnsi="Times New Roman" w:cs="Times New Roman"/>
          <w:sz w:val="24"/>
          <w:szCs w:val="24"/>
        </w:rPr>
        <w:t>202</w:t>
      </w:r>
      <w:r w:rsidR="00C829CB" w:rsidRPr="00186EF0">
        <w:rPr>
          <w:rFonts w:ascii="Times New Roman" w:hAnsi="Times New Roman" w:cs="Times New Roman"/>
          <w:sz w:val="24"/>
          <w:szCs w:val="24"/>
        </w:rPr>
        <w:t>4</w:t>
      </w:r>
      <w:r w:rsidR="00893C2B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1F670B" w:rsidRPr="00186EF0">
        <w:rPr>
          <w:rFonts w:ascii="Times New Roman" w:hAnsi="Times New Roman" w:cs="Times New Roman"/>
          <w:sz w:val="24"/>
          <w:szCs w:val="24"/>
        </w:rPr>
        <w:t>г.</w:t>
      </w:r>
      <w:r w:rsidR="00C64296">
        <w:rPr>
          <w:rFonts w:ascii="Times New Roman" w:hAnsi="Times New Roman" w:cs="Times New Roman"/>
          <w:sz w:val="24"/>
          <w:szCs w:val="24"/>
        </w:rPr>
        <w:t xml:space="preserve">  по </w:t>
      </w:r>
      <w:r w:rsidR="001F670B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C64296">
        <w:rPr>
          <w:rFonts w:ascii="Times New Roman" w:hAnsi="Times New Roman" w:cs="Times New Roman"/>
          <w:sz w:val="24"/>
          <w:szCs w:val="24"/>
        </w:rPr>
        <w:t>30.07.2024 г.</w:t>
      </w:r>
    </w:p>
    <w:p w:rsidR="00656A83" w:rsidRPr="00186EF0" w:rsidRDefault="00843E37" w:rsidP="00186E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6EF0">
        <w:rPr>
          <w:rFonts w:ascii="Times New Roman" w:hAnsi="Times New Roman" w:cs="Times New Roman"/>
          <w:sz w:val="24"/>
          <w:szCs w:val="24"/>
        </w:rPr>
        <w:t>Собрание участников публичных слушаний состоится</w:t>
      </w:r>
      <w:r w:rsidR="00C64296">
        <w:rPr>
          <w:rFonts w:ascii="Times New Roman" w:hAnsi="Times New Roman" w:cs="Times New Roman"/>
          <w:sz w:val="24"/>
          <w:szCs w:val="24"/>
        </w:rPr>
        <w:t xml:space="preserve"> 17.07.2024</w:t>
      </w:r>
      <w:r w:rsidR="00656A83" w:rsidRPr="00186EF0">
        <w:rPr>
          <w:rFonts w:ascii="Times New Roman" w:hAnsi="Times New Roman" w:cs="Times New Roman"/>
          <w:sz w:val="24"/>
          <w:szCs w:val="24"/>
        </w:rPr>
        <w:t xml:space="preserve"> г.  </w:t>
      </w:r>
      <w:r w:rsidR="00656A83" w:rsidRPr="00186EF0">
        <w:rPr>
          <w:rFonts w:ascii="Times New Roman" w:hAnsi="Times New Roman" w:cs="Times New Roman"/>
          <w:sz w:val="24"/>
          <w:szCs w:val="24"/>
          <w:lang w:eastAsia="ar-SA"/>
        </w:rPr>
        <w:t xml:space="preserve">в 16.00. часов в </w:t>
      </w:r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актовом зале администрации городского округа горд Михайловка Волгоградской области по адресу г. Михайловка, ул</w:t>
      </w:r>
      <w:proofErr w:type="gramStart"/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.О</w:t>
      </w:r>
      <w:proofErr w:type="gramEnd"/>
      <w:r w:rsidR="00C83444" w:rsidRPr="00186EF0">
        <w:rPr>
          <w:rFonts w:ascii="Times New Roman" w:hAnsi="Times New Roman" w:cs="Times New Roman"/>
          <w:sz w:val="24"/>
          <w:szCs w:val="24"/>
          <w:lang w:eastAsia="ar-SA"/>
        </w:rPr>
        <w:t>бороны, д. 42А, 1 этаж</w:t>
      </w:r>
      <w:r w:rsidR="00656A83" w:rsidRPr="00186E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656A83" w:rsidRPr="00186EF0">
        <w:rPr>
          <w:rFonts w:ascii="Times New Roman" w:hAnsi="Times New Roman" w:cs="Times New Roman"/>
          <w:color w:val="5E6D81"/>
          <w:sz w:val="24"/>
          <w:szCs w:val="24"/>
          <w:shd w:val="clear" w:color="auto" w:fill="FFFFFF"/>
        </w:rPr>
        <w:t xml:space="preserve"> 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Ознакомиться с проектом решени</w:t>
      </w:r>
      <w:r w:rsidR="00656A83" w:rsidRPr="00186EF0">
        <w:rPr>
          <w:rFonts w:ascii="Times New Roman" w:hAnsi="Times New Roman" w:cs="Times New Roman"/>
          <w:sz w:val="24"/>
          <w:szCs w:val="24"/>
        </w:rPr>
        <w:t>я</w:t>
      </w:r>
      <w:r w:rsidRPr="00186EF0">
        <w:rPr>
          <w:rFonts w:ascii="Times New Roman" w:hAnsi="Times New Roman" w:cs="Times New Roman"/>
          <w:sz w:val="24"/>
          <w:szCs w:val="24"/>
        </w:rPr>
        <w:t xml:space="preserve"> и информационными ма</w:t>
      </w:r>
      <w:r w:rsidR="00656A83" w:rsidRPr="00186EF0">
        <w:rPr>
          <w:rFonts w:ascii="Times New Roman" w:hAnsi="Times New Roman" w:cs="Times New Roman"/>
          <w:sz w:val="24"/>
          <w:szCs w:val="24"/>
        </w:rPr>
        <w:t>териалами к проекту возможно:</w:t>
      </w:r>
    </w:p>
    <w:p w:rsidR="008315CC" w:rsidRPr="00186EF0" w:rsidRDefault="00656A83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- на официальном сайте городского округа город Михайловка</w:t>
      </w:r>
      <w:r w:rsidR="008315CC" w:rsidRPr="00186EF0">
        <w:rPr>
          <w:rFonts w:ascii="Times New Roman" w:hAnsi="Times New Roman" w:cs="Times New Roman"/>
          <w:sz w:val="24"/>
          <w:szCs w:val="24"/>
        </w:rPr>
        <w:t xml:space="preserve"> Волгоградской области </w:t>
      </w:r>
      <w:r w:rsidRPr="00186EF0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783B14" w:rsidRPr="00186EF0">
        <w:rPr>
          <w:rFonts w:ascii="Times New Roman" w:hAnsi="Times New Roman" w:cs="Times New Roman"/>
          <w:sz w:val="24"/>
          <w:szCs w:val="24"/>
        </w:rPr>
        <w:t>«Администрация», «Официальные документы» (http://mihadm.com/officially/documents)</w:t>
      </w:r>
      <w:r w:rsidR="008315CC" w:rsidRPr="00186EF0">
        <w:rPr>
          <w:rFonts w:ascii="Times New Roman" w:hAnsi="Times New Roman" w:cs="Times New Roman"/>
          <w:sz w:val="24"/>
          <w:szCs w:val="24"/>
        </w:rPr>
        <w:t>,</w:t>
      </w:r>
    </w:p>
    <w:p w:rsidR="00843E37" w:rsidRPr="00136F83" w:rsidRDefault="008315CC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на официальном сайте Михайловской городской Думы </w:t>
      </w:r>
      <w:r w:rsidR="004C403E" w:rsidRPr="00186EF0">
        <w:rPr>
          <w:rFonts w:ascii="Times New Roman" w:hAnsi="Times New Roman" w:cs="Times New Roman"/>
          <w:sz w:val="24"/>
          <w:szCs w:val="24"/>
        </w:rPr>
        <w:t xml:space="preserve">Волгоградской области  в разделе </w:t>
      </w:r>
      <w:r w:rsidRPr="00186EF0">
        <w:rPr>
          <w:rFonts w:ascii="Times New Roman" w:hAnsi="Times New Roman" w:cs="Times New Roman"/>
          <w:sz w:val="24"/>
          <w:szCs w:val="24"/>
        </w:rPr>
        <w:t xml:space="preserve">«Заседания Думы», «Публичные слушания» </w:t>
      </w:r>
      <w:r w:rsidRPr="00136F83">
        <w:rPr>
          <w:rFonts w:ascii="Times New Roman" w:hAnsi="Times New Roman" w:cs="Times New Roman"/>
          <w:sz w:val="24"/>
          <w:szCs w:val="24"/>
        </w:rPr>
        <w:t>(</w:t>
      </w:r>
      <w:hyperlink r:id="rId4" w:history="1">
        <w:r w:rsidR="004C403E" w:rsidRPr="00136F8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http://mihduma.ru/zasedaniya-dumy/publichnye-slushaniya/</w:t>
        </w:r>
      </w:hyperlink>
      <w:r w:rsidR="004C403E" w:rsidRPr="00136F83">
        <w:rPr>
          <w:rFonts w:ascii="Times New Roman" w:hAnsi="Times New Roman" w:cs="Times New Roman"/>
          <w:sz w:val="24"/>
          <w:szCs w:val="24"/>
        </w:rPr>
        <w:t>).</w:t>
      </w:r>
    </w:p>
    <w:p w:rsidR="0054054F" w:rsidRPr="00186EF0" w:rsidRDefault="0054054F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6EF0" w:rsidRPr="00186EF0" w:rsidRDefault="00843E37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3.  Открытие  и  проведение  экспозиции  по  </w:t>
      </w:r>
      <w:r w:rsidR="008315CC" w:rsidRPr="00186EF0">
        <w:rPr>
          <w:rFonts w:ascii="Times New Roman" w:hAnsi="Times New Roman" w:cs="Times New Roman"/>
          <w:sz w:val="24"/>
          <w:szCs w:val="24"/>
        </w:rPr>
        <w:t>П</w:t>
      </w:r>
      <w:r w:rsidRPr="00186EF0">
        <w:rPr>
          <w:rFonts w:ascii="Times New Roman" w:hAnsi="Times New Roman" w:cs="Times New Roman"/>
          <w:sz w:val="24"/>
          <w:szCs w:val="24"/>
        </w:rPr>
        <w:t>роект</w:t>
      </w:r>
      <w:r w:rsidR="008315CC" w:rsidRPr="00186EF0">
        <w:rPr>
          <w:rFonts w:ascii="Times New Roman" w:hAnsi="Times New Roman" w:cs="Times New Roman"/>
          <w:sz w:val="24"/>
          <w:szCs w:val="24"/>
        </w:rPr>
        <w:t>у</w:t>
      </w:r>
      <w:r w:rsidRPr="00186EF0">
        <w:rPr>
          <w:rFonts w:ascii="Times New Roman" w:hAnsi="Times New Roman" w:cs="Times New Roman"/>
          <w:sz w:val="24"/>
          <w:szCs w:val="24"/>
        </w:rPr>
        <w:t xml:space="preserve"> состоится</w:t>
      </w:r>
      <w:r w:rsidR="008315CC"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с </w:t>
      </w:r>
      <w:r w:rsidR="00C64296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03.07.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202</w:t>
      </w:r>
      <w:r w:rsidR="00D3025A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4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 xml:space="preserve"> года по </w:t>
      </w:r>
      <w:r w:rsidR="00C64296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16.07.</w:t>
      </w:r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2024 года по адресу: ул</w:t>
      </w:r>
      <w:proofErr w:type="gramStart"/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.О</w:t>
      </w:r>
      <w:proofErr w:type="gramEnd"/>
      <w:r w:rsidR="00186EF0" w:rsidRPr="00186EF0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бороны, 42А, г.Михайловка Волгоградской области, кабинет 2-07/2 Михайловской городской Думы с 8.00. до 17.00. Перерыв: с.13.00. до 14.00. За исключением выходных (суббота, воскресенье)</w:t>
      </w:r>
      <w:r w:rsidR="00D3025A">
        <w:rPr>
          <w:rFonts w:ascii="Times New Roman" w:hAnsi="Times New Roman" w:cs="Times New Roman"/>
          <w:bCs/>
          <w:spacing w:val="-4"/>
          <w:w w:val="103"/>
          <w:sz w:val="24"/>
          <w:szCs w:val="24"/>
        </w:rPr>
        <w:t>.</w:t>
      </w:r>
    </w:p>
    <w:p w:rsidR="0054054F" w:rsidRPr="00186EF0" w:rsidRDefault="0054054F" w:rsidP="00186EF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4. Предложения и замечания участники публичных слушаний,  касающиеся </w:t>
      </w:r>
      <w:r w:rsidR="004674A2" w:rsidRPr="00186EF0">
        <w:rPr>
          <w:rFonts w:ascii="Times New Roman" w:hAnsi="Times New Roman" w:cs="Times New Roman"/>
          <w:sz w:val="24"/>
          <w:szCs w:val="24"/>
        </w:rPr>
        <w:t>Проекта</w:t>
      </w:r>
      <w:r w:rsidRPr="00186EF0">
        <w:rPr>
          <w:rFonts w:ascii="Times New Roman" w:hAnsi="Times New Roman" w:cs="Times New Roman"/>
          <w:sz w:val="24"/>
          <w:szCs w:val="24"/>
        </w:rPr>
        <w:t>, вправе вносить в срок до</w:t>
      </w:r>
      <w:r w:rsidR="00C64296">
        <w:rPr>
          <w:rFonts w:ascii="Times New Roman" w:hAnsi="Times New Roman" w:cs="Times New Roman"/>
          <w:sz w:val="24"/>
          <w:szCs w:val="24"/>
        </w:rPr>
        <w:t xml:space="preserve"> 16.07.</w:t>
      </w:r>
      <w:r w:rsidR="00BD256E" w:rsidRPr="00186EF0">
        <w:rPr>
          <w:rFonts w:ascii="Times New Roman" w:hAnsi="Times New Roman" w:cs="Times New Roman"/>
          <w:sz w:val="24"/>
          <w:szCs w:val="24"/>
        </w:rPr>
        <w:t>202</w:t>
      </w:r>
      <w:r w:rsidR="00186EF0" w:rsidRPr="00186EF0">
        <w:rPr>
          <w:rFonts w:ascii="Times New Roman" w:hAnsi="Times New Roman" w:cs="Times New Roman"/>
          <w:sz w:val="24"/>
          <w:szCs w:val="24"/>
        </w:rPr>
        <w:t>4</w:t>
      </w:r>
      <w:r w:rsidR="00997FA6" w:rsidRPr="00186EF0">
        <w:rPr>
          <w:rFonts w:ascii="Times New Roman" w:hAnsi="Times New Roman" w:cs="Times New Roman"/>
          <w:sz w:val="24"/>
          <w:szCs w:val="24"/>
        </w:rPr>
        <w:t xml:space="preserve"> г.</w:t>
      </w:r>
      <w:r w:rsidRPr="00186EF0">
        <w:rPr>
          <w:rFonts w:ascii="Times New Roman" w:hAnsi="Times New Roman" w:cs="Times New Roman"/>
          <w:sz w:val="24"/>
          <w:szCs w:val="24"/>
        </w:rPr>
        <w:t xml:space="preserve"> посредством: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направления  в  письменной  форме  </w:t>
      </w:r>
      <w:r w:rsidR="004674A2" w:rsidRPr="00186EF0">
        <w:rPr>
          <w:rFonts w:ascii="Times New Roman" w:hAnsi="Times New Roman" w:cs="Times New Roman"/>
          <w:sz w:val="24"/>
          <w:szCs w:val="24"/>
        </w:rPr>
        <w:t xml:space="preserve">председателю Михайловской городской Думы  по </w:t>
      </w:r>
      <w:r w:rsidRPr="00186EF0">
        <w:rPr>
          <w:rFonts w:ascii="Times New Roman" w:hAnsi="Times New Roman" w:cs="Times New Roman"/>
          <w:sz w:val="24"/>
          <w:szCs w:val="24"/>
        </w:rPr>
        <w:t xml:space="preserve">адресу: ул. Обороны, </w:t>
      </w:r>
      <w:r w:rsidR="00C83444" w:rsidRPr="00186EF0">
        <w:rPr>
          <w:rFonts w:ascii="Times New Roman" w:hAnsi="Times New Roman" w:cs="Times New Roman"/>
          <w:sz w:val="24"/>
          <w:szCs w:val="24"/>
        </w:rPr>
        <w:t>д.</w:t>
      </w:r>
      <w:r w:rsidRPr="00186EF0">
        <w:rPr>
          <w:rFonts w:ascii="Times New Roman" w:hAnsi="Times New Roman" w:cs="Times New Roman"/>
          <w:sz w:val="24"/>
          <w:szCs w:val="24"/>
        </w:rPr>
        <w:t>42</w:t>
      </w:r>
      <w:proofErr w:type="gramStart"/>
      <w:r w:rsidRPr="00186EF0">
        <w:rPr>
          <w:rFonts w:ascii="Times New Roman" w:hAnsi="Times New Roman" w:cs="Times New Roman"/>
          <w:sz w:val="24"/>
          <w:szCs w:val="24"/>
        </w:rPr>
        <w:t xml:space="preserve"> </w:t>
      </w:r>
      <w:r w:rsidR="00C83444" w:rsidRPr="00186EF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86EF0">
        <w:rPr>
          <w:rFonts w:ascii="Times New Roman" w:hAnsi="Times New Roman" w:cs="Times New Roman"/>
          <w:sz w:val="24"/>
          <w:szCs w:val="24"/>
        </w:rPr>
        <w:t>, г. Ми</w:t>
      </w:r>
      <w:r w:rsidR="00DC7E4A" w:rsidRPr="00186EF0">
        <w:rPr>
          <w:rFonts w:ascii="Times New Roman" w:hAnsi="Times New Roman" w:cs="Times New Roman"/>
          <w:sz w:val="24"/>
          <w:szCs w:val="24"/>
        </w:rPr>
        <w:t xml:space="preserve">хайловка, Волгоградской области, или по адресу электронной почты 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mihdum</w:t>
      </w:r>
      <w:proofErr w:type="spellEnd"/>
      <w:r w:rsidR="00DC7E4A" w:rsidRPr="00186EF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DC7E4A" w:rsidRPr="00186EF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E4A" w:rsidRPr="00186EF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 xml:space="preserve">-  </w:t>
      </w:r>
      <w:r w:rsidR="004674A2" w:rsidRPr="00186EF0">
        <w:rPr>
          <w:rFonts w:ascii="Times New Roman" w:hAnsi="Times New Roman" w:cs="Times New Roman"/>
          <w:sz w:val="24"/>
          <w:szCs w:val="24"/>
        </w:rPr>
        <w:t xml:space="preserve">в </w:t>
      </w:r>
      <w:r w:rsidRPr="00186EF0">
        <w:rPr>
          <w:rFonts w:ascii="Times New Roman" w:hAnsi="Times New Roman" w:cs="Times New Roman"/>
          <w:sz w:val="24"/>
          <w:szCs w:val="24"/>
        </w:rPr>
        <w:t xml:space="preserve">письменной  или устной форме в ходе проведения собрания </w:t>
      </w:r>
      <w:r w:rsidR="00177F61" w:rsidRPr="00186EF0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Pr="00186EF0">
        <w:rPr>
          <w:rFonts w:ascii="Times New Roman" w:hAnsi="Times New Roman" w:cs="Times New Roman"/>
          <w:sz w:val="24"/>
          <w:szCs w:val="24"/>
        </w:rPr>
        <w:t>;</w:t>
      </w:r>
    </w:p>
    <w:p w:rsidR="00843E37" w:rsidRPr="00186EF0" w:rsidRDefault="00843E37" w:rsidP="00186E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EF0">
        <w:rPr>
          <w:rFonts w:ascii="Times New Roman" w:hAnsi="Times New Roman" w:cs="Times New Roman"/>
          <w:sz w:val="24"/>
          <w:szCs w:val="24"/>
        </w:rPr>
        <w:t>- записи в журнале учета посетителей экспозиции</w:t>
      </w:r>
      <w:r w:rsidR="00426535" w:rsidRPr="00186EF0">
        <w:rPr>
          <w:rFonts w:ascii="Times New Roman" w:hAnsi="Times New Roman" w:cs="Times New Roman"/>
          <w:sz w:val="24"/>
          <w:szCs w:val="24"/>
        </w:rPr>
        <w:t xml:space="preserve"> П</w:t>
      </w:r>
      <w:r w:rsidR="00DC7E4A" w:rsidRPr="00186EF0">
        <w:rPr>
          <w:rFonts w:ascii="Times New Roman" w:hAnsi="Times New Roman" w:cs="Times New Roman"/>
          <w:sz w:val="24"/>
          <w:szCs w:val="24"/>
        </w:rPr>
        <w:t>роекта.</w:t>
      </w:r>
    </w:p>
    <w:p w:rsidR="00843E37" w:rsidRPr="00186EF0" w:rsidRDefault="00843E37" w:rsidP="00186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EF0" w:rsidRDefault="00186EF0" w:rsidP="00186E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C03" w:rsidRPr="00186EF0" w:rsidRDefault="00426535" w:rsidP="00186E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6EF0">
        <w:rPr>
          <w:rFonts w:ascii="Times New Roman" w:hAnsi="Times New Roman" w:cs="Times New Roman"/>
          <w:b/>
          <w:sz w:val="24"/>
          <w:szCs w:val="24"/>
        </w:rPr>
        <w:t>Михайловская городская Дума Волгоградской области</w:t>
      </w:r>
    </w:p>
    <w:sectPr w:rsidR="00E82C03" w:rsidRPr="00186EF0" w:rsidSect="00186EF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43E37"/>
    <w:rsid w:val="00071F0A"/>
    <w:rsid w:val="000C23FD"/>
    <w:rsid w:val="00127512"/>
    <w:rsid w:val="00136F83"/>
    <w:rsid w:val="00177F61"/>
    <w:rsid w:val="00186EF0"/>
    <w:rsid w:val="00194BFE"/>
    <w:rsid w:val="001D3165"/>
    <w:rsid w:val="001F670B"/>
    <w:rsid w:val="002C78BC"/>
    <w:rsid w:val="002F0BD1"/>
    <w:rsid w:val="002F5C51"/>
    <w:rsid w:val="00330479"/>
    <w:rsid w:val="0034408F"/>
    <w:rsid w:val="003E5B0D"/>
    <w:rsid w:val="00426535"/>
    <w:rsid w:val="004674A2"/>
    <w:rsid w:val="004C403E"/>
    <w:rsid w:val="004E6A96"/>
    <w:rsid w:val="0054054F"/>
    <w:rsid w:val="00580AAB"/>
    <w:rsid w:val="005B5618"/>
    <w:rsid w:val="00630B6C"/>
    <w:rsid w:val="00656A83"/>
    <w:rsid w:val="006F1EFD"/>
    <w:rsid w:val="00752433"/>
    <w:rsid w:val="00783B14"/>
    <w:rsid w:val="008315CC"/>
    <w:rsid w:val="00832FEE"/>
    <w:rsid w:val="00843E37"/>
    <w:rsid w:val="00893C2B"/>
    <w:rsid w:val="00915090"/>
    <w:rsid w:val="00965276"/>
    <w:rsid w:val="00997FA6"/>
    <w:rsid w:val="00A256C3"/>
    <w:rsid w:val="00A34DB3"/>
    <w:rsid w:val="00BB427A"/>
    <w:rsid w:val="00BD256E"/>
    <w:rsid w:val="00C64296"/>
    <w:rsid w:val="00C716E0"/>
    <w:rsid w:val="00C74725"/>
    <w:rsid w:val="00C829CB"/>
    <w:rsid w:val="00C83444"/>
    <w:rsid w:val="00CA62E3"/>
    <w:rsid w:val="00D3025A"/>
    <w:rsid w:val="00DC7E4A"/>
    <w:rsid w:val="00E37B6C"/>
    <w:rsid w:val="00E4160C"/>
    <w:rsid w:val="00E82C03"/>
    <w:rsid w:val="00F60903"/>
    <w:rsid w:val="00FC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0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0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hduma.ru/zasedaniya-dum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1111111111</dc:creator>
  <cp:keywords/>
  <dc:description/>
  <cp:lastModifiedBy>Админ</cp:lastModifiedBy>
  <cp:revision>36</cp:revision>
  <cp:lastPrinted>2024-06-18T11:46:00Z</cp:lastPrinted>
  <dcterms:created xsi:type="dcterms:W3CDTF">2020-11-17T05:59:00Z</dcterms:created>
  <dcterms:modified xsi:type="dcterms:W3CDTF">2024-06-18T12:12:00Z</dcterms:modified>
</cp:coreProperties>
</file>