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DA" w:rsidRPr="00A81BDA" w:rsidRDefault="00A81BDA" w:rsidP="00A8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81BD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11557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BDA" w:rsidRPr="00A81BDA" w:rsidRDefault="00A81BDA" w:rsidP="00A8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81BDA" w:rsidRPr="00A81BDA" w:rsidRDefault="00A81BDA" w:rsidP="00A8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81B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МИХАЙЛОВСКАЯ ГОРОДСКАЯ ДУМА</w:t>
      </w:r>
    </w:p>
    <w:p w:rsidR="00A81BDA" w:rsidRPr="00A81BDA" w:rsidRDefault="00A81BDA" w:rsidP="00A8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81BDA" w:rsidRPr="00A81BDA" w:rsidRDefault="00A81BDA" w:rsidP="00A81BDA">
      <w:pPr>
        <w:tabs>
          <w:tab w:val="left" w:pos="15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1B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ВОЛГОГРАДСКОЙ ОБЛАСТИ</w:t>
      </w:r>
    </w:p>
    <w:p w:rsidR="00A81BDA" w:rsidRPr="00A81BDA" w:rsidRDefault="00A81BDA" w:rsidP="00A8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1BDA" w:rsidRPr="00A81BDA" w:rsidRDefault="00A81BDA" w:rsidP="00A8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81B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РЕШЕНИЕ</w:t>
      </w:r>
    </w:p>
    <w:p w:rsidR="00A81BDA" w:rsidRPr="00A81BDA" w:rsidRDefault="00A81BDA" w:rsidP="00A8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1BDA" w:rsidRPr="00A81BDA" w:rsidRDefault="00A81BDA" w:rsidP="00A8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81B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Принято Михайловской </w:t>
      </w:r>
    </w:p>
    <w:p w:rsidR="00A81BDA" w:rsidRPr="00A81BDA" w:rsidRDefault="00A81BDA" w:rsidP="00A8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городской Думой  </w:t>
      </w:r>
      <w:r w:rsidRPr="00A81B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A81BD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г.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№ </w:t>
      </w:r>
    </w:p>
    <w:p w:rsidR="00A81BDA" w:rsidRPr="00A81BDA" w:rsidRDefault="00A81BDA" w:rsidP="00A8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81BDA" w:rsidRPr="00A81BDA" w:rsidRDefault="00A81BDA" w:rsidP="00A8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1B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развитии физической культуры и спорта в учреждениях, </w:t>
      </w:r>
    </w:p>
    <w:p w:rsidR="00A81BDA" w:rsidRPr="00A81BDA" w:rsidRDefault="00A81BDA" w:rsidP="00A8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A81B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подведомственных</w:t>
      </w:r>
      <w:proofErr w:type="gramEnd"/>
      <w:r w:rsidRPr="00A81B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отделу по культуре, молодежной политике, </w:t>
      </w:r>
    </w:p>
    <w:p w:rsidR="00A81BDA" w:rsidRPr="00A81BDA" w:rsidRDefault="00A81BDA" w:rsidP="00A8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1B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спорту и развитию туризма администрации городского округа </w:t>
      </w:r>
    </w:p>
    <w:p w:rsidR="00A81BDA" w:rsidRPr="00A81BDA" w:rsidRDefault="00A81BDA" w:rsidP="00A8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1B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город Михайловка Волгоградской области за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A81B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A81BDA" w:rsidRPr="00A81BDA" w:rsidRDefault="00A81BDA" w:rsidP="00A8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81BDA" w:rsidRPr="00A81BDA" w:rsidRDefault="00A81BDA" w:rsidP="00A8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B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Заслушав информацию о развитии физической культуры и спорта в учреждениях, подведомственных отделу по культуре, молодежной политике, спорту и развитию туризма администрации городского округа город Михайловка Волгоградской области за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A81B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год, Михайловская городская Дума  </w:t>
      </w:r>
    </w:p>
    <w:p w:rsidR="00A81BDA" w:rsidRPr="00A81BDA" w:rsidRDefault="00A81BDA" w:rsidP="00A8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1BDA" w:rsidRPr="00A81BDA" w:rsidRDefault="00A81BDA" w:rsidP="00A8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1B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РЕШИЛА:</w:t>
      </w:r>
    </w:p>
    <w:p w:rsidR="00A81BDA" w:rsidRPr="00A81BDA" w:rsidRDefault="00A81BDA" w:rsidP="00A81BDA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1BDA" w:rsidRPr="00A81BDA" w:rsidRDefault="00A81BDA" w:rsidP="00A8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1B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1. Информацию о развитии физической культуры и спорта в учреждениях, подведомственных отделу по культуре, молодежной политике, спорту и развитию туризма администрации городского округа город Михайловка Волгоградской области за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A81B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принять к сведению (прилагается).</w:t>
      </w:r>
    </w:p>
    <w:p w:rsidR="00A81BDA" w:rsidRPr="00A81BDA" w:rsidRDefault="00A81BDA" w:rsidP="00A81B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1BDA" w:rsidRPr="00A81BDA" w:rsidRDefault="00A81BDA" w:rsidP="00A81B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B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Настоящее решение вступает в силу </w:t>
      </w:r>
      <w:proofErr w:type="gramStart"/>
      <w:r w:rsidRPr="00A81BDA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 подписания</w:t>
      </w:r>
      <w:proofErr w:type="gramEnd"/>
      <w:r w:rsidRPr="00A81BD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81BDA" w:rsidRPr="00A81BDA" w:rsidRDefault="00A81BDA" w:rsidP="00A81BD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81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Председатель</w:t>
      </w: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81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Михайловской городской Думы</w:t>
      </w: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81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Волгоградской области                                                               В.А. Круглов</w:t>
      </w: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______________</w:t>
      </w:r>
      <w:r w:rsidRPr="00A81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</w:t>
      </w:r>
      <w:r w:rsidRPr="00A81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г.</w:t>
      </w: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81BDA" w:rsidRPr="00A81BDA" w:rsidRDefault="00A81BDA" w:rsidP="00A81BD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81BDA" w:rsidRPr="00A81BDA" w:rsidRDefault="00A81BDA" w:rsidP="00A81B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A81BDA">
        <w:rPr>
          <w:rFonts w:ascii="Times New Roman" w:eastAsia="Times New Roman" w:hAnsi="Times New Roman" w:cs="Times New Roman"/>
          <w:lang w:eastAsia="ar-SA"/>
        </w:rPr>
        <w:lastRenderedPageBreak/>
        <w:t>Приложение</w:t>
      </w:r>
    </w:p>
    <w:p w:rsidR="00A81BDA" w:rsidRPr="00A81BDA" w:rsidRDefault="00A81BDA" w:rsidP="00A81B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A81BDA">
        <w:rPr>
          <w:rFonts w:ascii="Times New Roman" w:eastAsia="Times New Roman" w:hAnsi="Times New Roman" w:cs="Times New Roman"/>
          <w:lang w:eastAsia="ar-SA"/>
        </w:rPr>
        <w:t>к решению Михайловской городской Думы</w:t>
      </w:r>
    </w:p>
    <w:p w:rsidR="00A81BDA" w:rsidRPr="00A81BDA" w:rsidRDefault="00A81BDA" w:rsidP="00A81B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A81BDA">
        <w:rPr>
          <w:rFonts w:ascii="Times New Roman" w:eastAsia="Times New Roman" w:hAnsi="Times New Roman" w:cs="Times New Roman"/>
          <w:lang w:eastAsia="ar-SA"/>
        </w:rPr>
        <w:t xml:space="preserve"> Волгоградской области </w:t>
      </w:r>
      <w:proofErr w:type="gramStart"/>
      <w:r w:rsidRPr="00A81BDA">
        <w:rPr>
          <w:rFonts w:ascii="Times New Roman" w:eastAsia="Times New Roman" w:hAnsi="Times New Roman" w:cs="Times New Roman"/>
          <w:lang w:eastAsia="ar-SA"/>
        </w:rPr>
        <w:t>от</w:t>
      </w:r>
      <w:proofErr w:type="gramEnd"/>
      <w:r w:rsidRPr="00A81BDA">
        <w:rPr>
          <w:rFonts w:ascii="Times New Roman" w:eastAsia="Times New Roman" w:hAnsi="Times New Roman" w:cs="Times New Roman"/>
          <w:lang w:eastAsia="ar-SA"/>
        </w:rPr>
        <w:t xml:space="preserve">   №   </w:t>
      </w:r>
    </w:p>
    <w:p w:rsidR="00A81BDA" w:rsidRPr="00A81BDA" w:rsidRDefault="00A81BDA" w:rsidP="00A81B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A81BDA">
        <w:rPr>
          <w:rFonts w:ascii="Times New Roman" w:eastAsia="Times New Roman" w:hAnsi="Times New Roman" w:cs="Times New Roman"/>
          <w:lang w:eastAsia="ar-SA"/>
        </w:rPr>
        <w:t>«О развитии физической культуры и спорта в учреждениях,</w:t>
      </w:r>
    </w:p>
    <w:p w:rsidR="00A81BDA" w:rsidRPr="00A81BDA" w:rsidRDefault="00A81BDA" w:rsidP="00A81B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A81BDA">
        <w:rPr>
          <w:rFonts w:ascii="Times New Roman" w:eastAsia="Times New Roman" w:hAnsi="Times New Roman" w:cs="Times New Roman"/>
          <w:lang w:eastAsia="ar-SA"/>
        </w:rPr>
        <w:t>подведомственных</w:t>
      </w:r>
      <w:proofErr w:type="gramEnd"/>
      <w:r w:rsidRPr="00A81BDA">
        <w:rPr>
          <w:rFonts w:ascii="Times New Roman" w:eastAsia="Times New Roman" w:hAnsi="Times New Roman" w:cs="Times New Roman"/>
          <w:lang w:eastAsia="ar-SA"/>
        </w:rPr>
        <w:t xml:space="preserve"> отделу по культуре, молодежной политике, спорту</w:t>
      </w:r>
    </w:p>
    <w:p w:rsidR="00A81BDA" w:rsidRPr="00A81BDA" w:rsidRDefault="00A81BDA" w:rsidP="00A81B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A81BDA">
        <w:rPr>
          <w:rFonts w:ascii="Times New Roman" w:eastAsia="Times New Roman" w:hAnsi="Times New Roman" w:cs="Times New Roman"/>
          <w:lang w:eastAsia="ar-SA"/>
        </w:rPr>
        <w:t xml:space="preserve">и развитию туризма администрации городского округа город </w:t>
      </w:r>
    </w:p>
    <w:p w:rsidR="00A81BDA" w:rsidRPr="00A81BDA" w:rsidRDefault="00A81BDA" w:rsidP="00A81B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BDA">
        <w:rPr>
          <w:rFonts w:ascii="Times New Roman" w:eastAsia="Times New Roman" w:hAnsi="Times New Roman" w:cs="Times New Roman"/>
          <w:lang w:eastAsia="ar-SA"/>
        </w:rPr>
        <w:t>Михайловка Волгоградской области за 202</w:t>
      </w:r>
      <w:r>
        <w:rPr>
          <w:rFonts w:ascii="Times New Roman" w:eastAsia="Times New Roman" w:hAnsi="Times New Roman" w:cs="Times New Roman"/>
          <w:lang w:eastAsia="ar-SA"/>
        </w:rPr>
        <w:t>3</w:t>
      </w:r>
      <w:r w:rsidRPr="00A81BDA">
        <w:rPr>
          <w:rFonts w:ascii="Times New Roman" w:eastAsia="Times New Roman" w:hAnsi="Times New Roman" w:cs="Times New Roman"/>
          <w:lang w:eastAsia="ar-SA"/>
        </w:rPr>
        <w:t xml:space="preserve">  год»</w:t>
      </w:r>
    </w:p>
    <w:p w:rsidR="00A81BDA" w:rsidRPr="00A81BDA" w:rsidRDefault="00A81BDA" w:rsidP="00A8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1BDA" w:rsidRDefault="00F04312" w:rsidP="00A81B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A81BD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Информация о  развитии физической культуры и спорта в учреждениях, </w:t>
      </w:r>
      <w:r w:rsidR="00A81BD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п</w:t>
      </w:r>
      <w:r w:rsidRPr="00A81BD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одведомственных  </w:t>
      </w:r>
      <w:r w:rsidRPr="00A81BDA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отделу по  культуре, молодежной политике, спорту и развитию туризма  администрации городского округа город Михайловка Волгоградской области,  </w:t>
      </w:r>
    </w:p>
    <w:p w:rsidR="00F04312" w:rsidRDefault="00F04312" w:rsidP="00A81B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A81BD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в </w:t>
      </w:r>
      <w:r w:rsidRPr="00A81BDA">
        <w:rPr>
          <w:rFonts w:ascii="Times New Roman" w:eastAsia="Arial Unicode MS" w:hAnsi="Times New Roman" w:cs="Times New Roman"/>
          <w:kern w:val="2"/>
          <w:sz w:val="24"/>
          <w:szCs w:val="24"/>
        </w:rPr>
        <w:t>2023</w:t>
      </w:r>
      <w:r w:rsidR="00A81BDA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году</w:t>
      </w:r>
    </w:p>
    <w:p w:rsidR="00A81BDA" w:rsidRPr="00A81BDA" w:rsidRDefault="00A81BDA" w:rsidP="00A81B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  <w:r w:rsidRPr="00A81BDA">
        <w:rPr>
          <w:rFonts w:ascii="Times New Roman" w:hAnsi="Times New Roman" w:cs="Times New Roman"/>
          <w:spacing w:val="6"/>
          <w:sz w:val="24"/>
          <w:szCs w:val="24"/>
        </w:rPr>
        <w:tab/>
      </w:r>
      <w:r w:rsidRPr="00A81BDA">
        <w:rPr>
          <w:rFonts w:ascii="Times New Roman" w:hAnsi="Times New Roman" w:cs="Times New Roman"/>
          <w:sz w:val="24"/>
          <w:szCs w:val="24"/>
        </w:rPr>
        <w:t>В городском округе город Михайловка Волгоградской области действуют два учреждения, осуществляющих деятельность в области физической культуры и спорта:</w:t>
      </w:r>
      <w:r w:rsidRPr="00A81BDA">
        <w:rPr>
          <w:rFonts w:ascii="Times New Roman" w:hAnsi="Times New Roman" w:cs="Times New Roman"/>
          <w:bCs/>
          <w:sz w:val="24"/>
          <w:szCs w:val="24"/>
        </w:rPr>
        <w:t xml:space="preserve"> Муниципальное    бюджетное    учреждение  дополнительного образования   «</w:t>
      </w:r>
      <w:proofErr w:type="gramStart"/>
      <w:r w:rsidRPr="00A81BDA">
        <w:rPr>
          <w:rFonts w:ascii="Times New Roman" w:hAnsi="Times New Roman" w:cs="Times New Roman"/>
          <w:bCs/>
          <w:sz w:val="24"/>
          <w:szCs w:val="24"/>
        </w:rPr>
        <w:t>Спортивная</w:t>
      </w:r>
      <w:proofErr w:type="gramEnd"/>
      <w:r w:rsidRPr="00A81BDA">
        <w:rPr>
          <w:rFonts w:ascii="Times New Roman" w:hAnsi="Times New Roman" w:cs="Times New Roman"/>
          <w:bCs/>
          <w:sz w:val="24"/>
          <w:szCs w:val="24"/>
        </w:rPr>
        <w:t xml:space="preserve">  школа городского округа город Михайловка Волгоградской области» и </w:t>
      </w:r>
      <w:r w:rsidRPr="00A81BDA">
        <w:rPr>
          <w:rFonts w:ascii="Times New Roman" w:hAnsi="Times New Roman" w:cs="Times New Roman"/>
          <w:sz w:val="24"/>
          <w:szCs w:val="24"/>
        </w:rPr>
        <w:t xml:space="preserve">автономное учреждение городского округа город Михайловка Волгоградской области «Центр физической культуры и  спорта». </w:t>
      </w:r>
      <w:r w:rsidRPr="00A81BDA">
        <w:rPr>
          <w:rFonts w:ascii="Times New Roman" w:hAnsi="Times New Roman" w:cs="Times New Roman"/>
          <w:kern w:val="2"/>
          <w:sz w:val="24"/>
          <w:szCs w:val="24"/>
        </w:rPr>
        <w:t xml:space="preserve">Еще одно учреждение  - «Муниципальное казенное </w:t>
      </w:r>
      <w:r w:rsidRPr="00A81BDA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дополнительного образования  «Станция детского и юношеского туризма и экскурсий  городского округа город Михайловка Волгоградской области». Это учреждение реализует дополнительные общеобразовательные </w:t>
      </w:r>
      <w:proofErr w:type="spellStart"/>
      <w:r w:rsidRPr="00A81BDA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A81BDA">
        <w:rPr>
          <w:rFonts w:ascii="Times New Roman" w:hAnsi="Times New Roman" w:cs="Times New Roman"/>
          <w:sz w:val="24"/>
          <w:szCs w:val="24"/>
        </w:rPr>
        <w:t xml:space="preserve"> программы. </w:t>
      </w:r>
    </w:p>
    <w:p w:rsidR="00F04312" w:rsidRPr="00A81BDA" w:rsidRDefault="00F04312" w:rsidP="00A81B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BDA">
        <w:rPr>
          <w:rFonts w:ascii="Times New Roman" w:hAnsi="Times New Roman" w:cs="Times New Roman"/>
          <w:bCs/>
          <w:sz w:val="24"/>
          <w:szCs w:val="24"/>
        </w:rPr>
        <w:t xml:space="preserve">Муниципальное    бюджетное    учреждение  дополнительного образования «Спортивная  школа городского округа город Михайловка Волгоградской области» проводит </w:t>
      </w:r>
      <w:r w:rsidR="009C7B7C" w:rsidRPr="00A81BDA">
        <w:rPr>
          <w:rFonts w:ascii="Times New Roman" w:hAnsi="Times New Roman" w:cs="Times New Roman"/>
          <w:bCs/>
          <w:sz w:val="24"/>
          <w:szCs w:val="24"/>
        </w:rPr>
        <w:t>подготовку юных спортсменов по</w:t>
      </w:r>
      <w:r w:rsidRPr="00A81BDA">
        <w:rPr>
          <w:rFonts w:ascii="Times New Roman" w:hAnsi="Times New Roman" w:cs="Times New Roman"/>
          <w:bCs/>
          <w:sz w:val="24"/>
          <w:szCs w:val="24"/>
        </w:rPr>
        <w:t xml:space="preserve"> следующим видам спорта:  легкая атлетика, карате, пауэрлифтинг, фитнес-аэробика, бокс, </w:t>
      </w:r>
      <w:proofErr w:type="spellStart"/>
      <w:r w:rsidRPr="00A81BDA">
        <w:rPr>
          <w:rFonts w:ascii="Times New Roman" w:hAnsi="Times New Roman" w:cs="Times New Roman"/>
          <w:bCs/>
          <w:sz w:val="24"/>
          <w:szCs w:val="24"/>
        </w:rPr>
        <w:t>кикбоксинг</w:t>
      </w:r>
      <w:proofErr w:type="spellEnd"/>
      <w:r w:rsidRPr="00A81BDA">
        <w:rPr>
          <w:rFonts w:ascii="Times New Roman" w:hAnsi="Times New Roman" w:cs="Times New Roman"/>
          <w:bCs/>
          <w:sz w:val="24"/>
          <w:szCs w:val="24"/>
        </w:rPr>
        <w:t>, баскетбол, волейбол и футбол, а также</w:t>
      </w:r>
      <w:r w:rsidR="009C7B7C" w:rsidRPr="00A81BDA">
        <w:rPr>
          <w:rFonts w:ascii="Times New Roman" w:hAnsi="Times New Roman" w:cs="Times New Roman"/>
          <w:bCs/>
          <w:sz w:val="24"/>
          <w:szCs w:val="24"/>
        </w:rPr>
        <w:t xml:space="preserve"> проводит </w:t>
      </w:r>
      <w:r w:rsidRPr="00A81BDA">
        <w:rPr>
          <w:rFonts w:ascii="Times New Roman" w:hAnsi="Times New Roman" w:cs="Times New Roman"/>
          <w:bCs/>
          <w:sz w:val="24"/>
          <w:szCs w:val="24"/>
        </w:rPr>
        <w:t xml:space="preserve"> мероприятия по развитию массовой физической культуры и спорта.</w:t>
      </w:r>
    </w:p>
    <w:p w:rsidR="00F04312" w:rsidRPr="00A81BDA" w:rsidRDefault="00F04312" w:rsidP="00A81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BDA">
        <w:rPr>
          <w:rFonts w:ascii="Times New Roman" w:hAnsi="Times New Roman" w:cs="Times New Roman"/>
          <w:bCs/>
          <w:sz w:val="24"/>
          <w:szCs w:val="24"/>
        </w:rPr>
        <w:t>Спортивная школа имеет материально техническую базу для занятий и развития данных видов спорта</w:t>
      </w:r>
      <w:r w:rsidRPr="00A81BDA">
        <w:rPr>
          <w:rFonts w:ascii="Times New Roman" w:hAnsi="Times New Roman" w:cs="Times New Roman"/>
          <w:sz w:val="24"/>
          <w:szCs w:val="24"/>
        </w:rPr>
        <w:t xml:space="preserve">. </w:t>
      </w:r>
      <w:r w:rsidRPr="00A81BDA">
        <w:rPr>
          <w:rFonts w:ascii="Times New Roman" w:hAnsi="Times New Roman" w:cs="Times New Roman"/>
          <w:bCs/>
          <w:sz w:val="24"/>
          <w:szCs w:val="24"/>
        </w:rPr>
        <w:t>Спортивная школа выступает организатором соревнований по развиваемым видам спорта, участвует в общегородских физкультурно-массовых мероприятиях, готовит команды и спортсменов для участия в областных и всероссийских соревнованиях.</w:t>
      </w:r>
    </w:p>
    <w:p w:rsidR="00F04312" w:rsidRPr="00A81BDA" w:rsidRDefault="00F04312" w:rsidP="00A81B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1BDA">
        <w:rPr>
          <w:rFonts w:ascii="Times New Roman" w:hAnsi="Times New Roman" w:cs="Times New Roman"/>
          <w:sz w:val="24"/>
          <w:szCs w:val="24"/>
        </w:rPr>
        <w:t>Автономное учреждение городского округа город Михайловка Волгоградской области «Центр физической культуры и  спорта»</w:t>
      </w:r>
      <w:r w:rsidRPr="00A81BDA">
        <w:rPr>
          <w:rFonts w:ascii="Times New Roman" w:hAnsi="Times New Roman" w:cs="Times New Roman"/>
          <w:bCs/>
          <w:sz w:val="24"/>
          <w:szCs w:val="24"/>
        </w:rPr>
        <w:t xml:space="preserve"> проводит на территории городского округа соревнования по развиваемым видам спорта, включенным в единый план  физкультурных мероприятий городского округа, участвует в общегородских физкультурно-массовых мероприятиях, готовит команды и спортсменов для участия в областных соревнованиях. </w:t>
      </w:r>
      <w:r w:rsidRPr="00A81BDA">
        <w:rPr>
          <w:rFonts w:ascii="Times New Roman" w:hAnsi="Times New Roman" w:cs="Times New Roman"/>
          <w:sz w:val="24"/>
          <w:szCs w:val="24"/>
        </w:rPr>
        <w:t xml:space="preserve">Для занятий людей с ограниченными возможностями созданы условия на стадионе и в плавательном бассейне. Ежегодно проводятся соревнования среди людей с ограниченными возможностями по </w:t>
      </w:r>
      <w:proofErr w:type="spellStart"/>
      <w:r w:rsidRPr="00A81BDA">
        <w:rPr>
          <w:rFonts w:ascii="Times New Roman" w:hAnsi="Times New Roman" w:cs="Times New Roman"/>
          <w:sz w:val="24"/>
          <w:szCs w:val="24"/>
        </w:rPr>
        <w:t>бочче</w:t>
      </w:r>
      <w:proofErr w:type="spellEnd"/>
      <w:r w:rsidRPr="00A81BDA">
        <w:rPr>
          <w:rFonts w:ascii="Times New Roman" w:hAnsi="Times New Roman" w:cs="Times New Roman"/>
          <w:sz w:val="24"/>
          <w:szCs w:val="24"/>
        </w:rPr>
        <w:t>, плаванию, шахматам и шашкам.</w:t>
      </w:r>
    </w:p>
    <w:p w:rsidR="00F04312" w:rsidRPr="00A81BDA" w:rsidRDefault="00F04312" w:rsidP="00A81B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1BDA">
        <w:rPr>
          <w:rFonts w:ascii="Times New Roman" w:hAnsi="Times New Roman" w:cs="Times New Roman"/>
          <w:sz w:val="24"/>
          <w:szCs w:val="24"/>
        </w:rPr>
        <w:t xml:space="preserve">   На базе АУ «ЦФК и СП»  действует центр тестирования по выполнению  видов испытаний, нормативов, требований к оценке уровня знаний и умений в области физической культуры и спорта в рамках Всероссийского физкультурно-спортивного комплекса  «Готов к труду и обороне» (ГТО).  </w:t>
      </w:r>
    </w:p>
    <w:p w:rsidR="0042084E" w:rsidRPr="00A81BDA" w:rsidRDefault="00F04312" w:rsidP="00A81B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BDA">
        <w:rPr>
          <w:rFonts w:ascii="Times New Roman" w:hAnsi="Times New Roman" w:cs="Times New Roman"/>
          <w:kern w:val="2"/>
          <w:sz w:val="24"/>
          <w:szCs w:val="24"/>
        </w:rPr>
        <w:t xml:space="preserve"> «Муниципальное казенное </w:t>
      </w:r>
      <w:r w:rsidRPr="00A81BDA">
        <w:rPr>
          <w:rFonts w:ascii="Times New Roman" w:hAnsi="Times New Roman" w:cs="Times New Roman"/>
          <w:sz w:val="24"/>
          <w:szCs w:val="24"/>
        </w:rPr>
        <w:t>образовательное учреждение дополнительного образования  «Станция детского и юношеского туризма и экскурсий  городского округа город Михайловка Волгоградской области».</w:t>
      </w:r>
      <w:r w:rsidR="0042084E" w:rsidRPr="00A81BDA">
        <w:rPr>
          <w:rFonts w:ascii="Times New Roman" w:hAnsi="Times New Roman" w:cs="Times New Roman"/>
          <w:sz w:val="24"/>
          <w:szCs w:val="24"/>
        </w:rPr>
        <w:t xml:space="preserve"> </w:t>
      </w:r>
      <w:r w:rsidRPr="00A81BDA">
        <w:rPr>
          <w:rFonts w:ascii="Times New Roman" w:hAnsi="Times New Roman" w:cs="Times New Roman"/>
          <w:bCs/>
          <w:sz w:val="24"/>
          <w:szCs w:val="24"/>
        </w:rPr>
        <w:t>Станция туризма проводит мероприятия по развитию массовой физической культуры и видам спорта: спортивный туризм и спортивное ориентирование.</w:t>
      </w:r>
      <w:r w:rsidR="0042084E" w:rsidRPr="00A81B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84E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Обучающиеся </w:t>
      </w:r>
      <w:proofErr w:type="spellStart"/>
      <w:r w:rsidR="0042084E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СДЮТиЭ</w:t>
      </w:r>
      <w:proofErr w:type="spellEnd"/>
      <w:r w:rsidR="0042084E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приняли участие в четырех  областных соревнования по туризму более 30 призовых мест, в  межрегиональных соревнованиях 4 место, в двух Всероссийских соревнования 3 место. Команда </w:t>
      </w:r>
      <w:proofErr w:type="spellStart"/>
      <w:r w:rsidR="0042084E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СДЮТиЭ</w:t>
      </w:r>
      <w:proofErr w:type="spellEnd"/>
      <w:r w:rsidR="0042084E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42084E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приняла участие в областных соревнованиях по туризму среди учителей, где заняла 1 общекомандное место.</w:t>
      </w:r>
      <w:r w:rsidR="0042084E" w:rsidRPr="00A81B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4312" w:rsidRPr="00A81BDA" w:rsidRDefault="00F04312" w:rsidP="00A81B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BDA">
        <w:rPr>
          <w:rFonts w:ascii="Times New Roman" w:hAnsi="Times New Roman" w:cs="Times New Roman"/>
          <w:bCs/>
          <w:sz w:val="24"/>
          <w:szCs w:val="24"/>
        </w:rPr>
        <w:t xml:space="preserve">На территории городского округа учреждение проводит соревнования по развиваемым видам спорта, участвуют в общегородских физкультурно-массовых мероприятиях, готовит команды и спортсменов для участия в областных соревнованиях. </w:t>
      </w:r>
    </w:p>
    <w:p w:rsidR="00CE3F23" w:rsidRPr="00A81BDA" w:rsidRDefault="00CE3F23" w:rsidP="00A81B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Наличие спортивной инфраструктуры и профессиональных тренеров</w:t>
      </w:r>
      <w:r w:rsidR="0042084E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в учреждениях позволяет показывать определенные достижения в сфере</w:t>
      </w:r>
      <w:r w:rsidR="0042084E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физической культуры и спорта. В августе 2023 года выполнили третий этап реконструкции легкоатлетического ядра в МБУ «Спортивная школа», а в 2024 году планируется произвести 4 этап реконструкции.</w:t>
      </w:r>
    </w:p>
    <w:p w:rsidR="00CE3F23" w:rsidRPr="00A81BDA" w:rsidRDefault="00CE3F23" w:rsidP="00A81B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Воспитанники МБУ </w:t>
      </w:r>
      <w:proofErr w:type="gram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ДО</w:t>
      </w:r>
      <w:proofErr w:type="gram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«</w:t>
      </w:r>
      <w:proofErr w:type="gram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Спортивная</w:t>
      </w:r>
      <w:proofErr w:type="gram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школа» в 2023 году приняли участие в 176 соревнованиях разного уровня. В чемпионате и первенстве ЮФО по лёгкой атлетике, которые проходили в Краснодаре, Рыбальченко София заняла 1 место и Сукачев Артем – 2 место в прыжках в длину,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Дарищев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Тимофей – 2 место в беге на 800м. С 12 по 15 мая Михайловка принимала первенство Волгоградской области по классическому троеборью (пауэрлифтингу) и жиму лёжа, в котором приняли участие 128 тяжелоатлетов Волгоградской области. Михайловские спортсмены под руководством тренера С.Г.Иванова показали отличные результаты и заняли призовые места. В Чемпионате и первенстве ЮФО по виду спорта «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Кикбоксинг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» в дисциплинах «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фулл-контакт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, К1» в г</w:t>
      </w:r>
      <w:proofErr w:type="gram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.А</w:t>
      </w:r>
      <w:proofErr w:type="gram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рмавир Антонина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Солохина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заняла 2 место, Василий Устинов 3 место. В Чемпионате и Первенстве России (12-17 лет), Всероссийских соревнованиях (10-11 лет), соревнованиях на призы ФКС МО (8-9 лет) по восточному единоборству (дисциплина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Сито-рю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) в г</w:t>
      </w:r>
      <w:proofErr w:type="gram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.Л</w:t>
      </w:r>
      <w:proofErr w:type="gram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обня Московской области 1 место заняла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Корябкина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Ульяна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2 место -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Болгарчук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Виолетта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В первенстве ЮФО по лёгкой атлетике, которое проходило в Краснодаре, Тимофей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Дарищев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занял первое место в беге на 800 метров. Сукачев Артем стал вторым в прыжке в длину. В Москве прошел Кубок ОФСОО «Федерация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джампинг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фитнеса» 2023 год, где команда девушек отделения фитнес заняла 1 место. Команда «Витязь – 2012» тренера Г.А.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Логвиненко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заняли первое место в региональном этапе всероссийских соревнований по футболу «Кожаный мяч 2023 года», который проходил </w:t>
      </w:r>
      <w:proofErr w:type="gram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proofErr w:type="gram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Волжском. Открытый турнир Волгограда по баскетболу 3*3,посвященный Дню Победы </w:t>
      </w:r>
      <w:proofErr w:type="gram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proofErr w:type="gram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Великой</w:t>
      </w:r>
      <w:proofErr w:type="gram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Отечественной войны 1941-1945 года, проходил в Волгограде, где команда юношей 2008 г. заняла 2 место и команда юношей 2009 г. заняла 2 место. В Первенстве Волгоградской области по боксу среди юношей и девушек 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Лиманский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Амир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занял 3 место. Воспитанник спортивной школы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Кладиев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Андрей принимал участие в составе сборной Волгоградской области в первенстве России по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кикбоксингу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В Первенстве Волгоградской области по баскетболу среди юношей до 17 лет наши спортсмены 2008 года заняла 3 место и среди юношей до 16 лет спортсмены 2009 года также заняли 3 место. В Региональных соревнованиях Волгоградской области по легкой атлетике «Золотая осень»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Носаева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Елизавета заняла 1 место, Петров Иван,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Пацкевич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София и Соленов Илья - 2 место. В Чемпионате и первенстве Волгоградской области </w:t>
      </w:r>
      <w:proofErr w:type="gram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по восточному</w:t>
      </w:r>
      <w:proofErr w:type="gram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боевому единоборств у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Болгарчук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Виолетте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Свиридовой Виктории и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Матненко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Александры бронза. В международных соревнованиях «Открытый чемпионат ШОС» по виду спорта «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кикбоксинг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» в дисциплинах: «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фулл-контак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», «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лоу-кик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», «К</w:t>
      </w:r>
      <w:proofErr w:type="gram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1</w:t>
      </w:r>
      <w:proofErr w:type="gram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», «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лайт-контакт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» «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поинтфайтинг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» «сольные композиции»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Кладиев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Андрей занял 3 место. </w:t>
      </w:r>
      <w:proofErr w:type="gram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 Первенстве Южного и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Северо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-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Кавказкого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федерального округов по пауэрлифтингу (троеборью, троеборью классическому жиму, жиму классическому) среди юношей и девушек до 18 лет, юниорок и юниоров до 23 лет в троеборье классическом 1 место у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Гаврильева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Александра и Коровина Сергея, 2 место у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Туркот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Алексея, а в жиме классическом 1 место также у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Гаврильева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Александра, а у Коровина Сергея и</w:t>
      </w:r>
      <w:proofErr w:type="gram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Туркот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Алексея - 2 место. В Кубке России, Всероссийских соревнованиях (12-17 лет) Соревнований «Кубок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Тацудзи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(6-15 лет) по восточному боевому единоборству Свиридова Виктория заняла 3 место. Во Всероссийских соревнованиях «Турнир на призы </w:t>
      </w:r>
      <w:proofErr w:type="gram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олимпийской</w:t>
      </w:r>
      <w:proofErr w:type="gramEnd"/>
    </w:p>
    <w:p w:rsidR="00CE3F23" w:rsidRPr="00A81BDA" w:rsidRDefault="00CE3F23" w:rsidP="00A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чемпионки Т.Лебедевой» по легкой атлетике (юноши и девушки до 16 лет)</w:t>
      </w:r>
    </w:p>
    <w:p w:rsidR="00CE3F23" w:rsidRPr="00A81BDA" w:rsidRDefault="00CE3F23" w:rsidP="00A8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Носаев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Иван, </w:t>
      </w:r>
      <w:proofErr w:type="spellStart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Цыканов</w:t>
      </w:r>
      <w:proofErr w:type="spellEnd"/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Вадим заняли 1 место, Буров Максим занял 3 место</w:t>
      </w:r>
    </w:p>
    <w:p w:rsidR="00CE3F23" w:rsidRPr="00A81BDA" w:rsidRDefault="00CE3F23" w:rsidP="00A81BDA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BDA">
        <w:rPr>
          <w:rFonts w:ascii="Times New Roman" w:eastAsia="Arial Unicode MS" w:hAnsi="Times New Roman" w:cs="Times New Roman"/>
          <w:kern w:val="2"/>
          <w:sz w:val="24"/>
          <w:szCs w:val="24"/>
        </w:rPr>
        <w:t>С целью развития физической культуры и спорта в городском округе город Михайловка Волгоградской области действует муниципальная программа «Развитие массовой физической культуры и спорта городского округа город Михайловка Волгоградской области на 2023-2025 годы»</w:t>
      </w:r>
      <w:r w:rsidR="00CE3F23" w:rsidRPr="00A81BDA">
        <w:rPr>
          <w:rFonts w:ascii="Times New Roman" w:eastAsia="Arial Unicode MS" w:hAnsi="Times New Roman" w:cs="Times New Roman"/>
          <w:kern w:val="2"/>
          <w:sz w:val="24"/>
          <w:szCs w:val="24"/>
        </w:rPr>
        <w:t>.</w:t>
      </w:r>
      <w:r w:rsidRPr="00A81BDA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  <w:r w:rsidRPr="00A81BDA">
        <w:rPr>
          <w:rFonts w:ascii="Times New Roman" w:hAnsi="Times New Roman" w:cs="Times New Roman"/>
          <w:sz w:val="24"/>
          <w:szCs w:val="24"/>
        </w:rPr>
        <w:t xml:space="preserve">Организация участия сборных команд городского округа  по видам спорта в областных соревнованиях и проведение физкультурно-спортивных мероприятий городского округа город Михайловка </w:t>
      </w:r>
    </w:p>
    <w:p w:rsidR="00F32719" w:rsidRPr="00A81BDA" w:rsidRDefault="00F04312" w:rsidP="00A81B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1BDA">
        <w:rPr>
          <w:rFonts w:ascii="Times New Roman" w:hAnsi="Times New Roman" w:cs="Times New Roman"/>
          <w:sz w:val="24"/>
          <w:szCs w:val="24"/>
        </w:rPr>
        <w:t>За</w:t>
      </w:r>
      <w:r w:rsidRPr="00A81BDA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A81BDA">
        <w:rPr>
          <w:rFonts w:ascii="Times New Roman" w:hAnsi="Times New Roman" w:cs="Times New Roman"/>
          <w:sz w:val="24"/>
          <w:szCs w:val="24"/>
        </w:rPr>
        <w:t xml:space="preserve">2023 год организовано и </w:t>
      </w:r>
      <w:r w:rsidR="00CE3F23" w:rsidRPr="00A81BDA">
        <w:rPr>
          <w:rFonts w:ascii="Times New Roman" w:hAnsi="Times New Roman" w:cs="Times New Roman"/>
          <w:sz w:val="24"/>
          <w:szCs w:val="24"/>
        </w:rPr>
        <w:t>проведено 78</w:t>
      </w:r>
      <w:r w:rsidRPr="00A81BDA">
        <w:rPr>
          <w:rFonts w:ascii="Times New Roman" w:hAnsi="Times New Roman" w:cs="Times New Roman"/>
          <w:sz w:val="24"/>
          <w:szCs w:val="24"/>
        </w:rPr>
        <w:t xml:space="preserve"> </w:t>
      </w:r>
      <w:r w:rsidR="00CE3F23" w:rsidRPr="00A81BDA">
        <w:rPr>
          <w:rFonts w:ascii="Times New Roman" w:hAnsi="Times New Roman" w:cs="Times New Roman"/>
          <w:sz w:val="24"/>
          <w:szCs w:val="24"/>
        </w:rPr>
        <w:t xml:space="preserve"> </w:t>
      </w:r>
      <w:r w:rsidRPr="00A81BDA">
        <w:rPr>
          <w:rFonts w:ascii="Times New Roman" w:hAnsi="Times New Roman" w:cs="Times New Roman"/>
          <w:sz w:val="24"/>
          <w:szCs w:val="24"/>
        </w:rPr>
        <w:t xml:space="preserve">спортивных мероприятий, в том числе проведены </w:t>
      </w:r>
      <w:r w:rsidR="00F32719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соревнования</w:t>
      </w:r>
      <w:r w:rsidR="00E023A3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 Кубок г</w:t>
      </w:r>
      <w:proofErr w:type="gramStart"/>
      <w:r w:rsidR="00E023A3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.</w:t>
      </w:r>
      <w:proofErr w:type="gramEnd"/>
      <w:r w:rsidR="00E023A3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о. г. Михайловка по </w:t>
      </w:r>
      <w:r w:rsidR="00F32719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баскетболу среди женских и мужских команд, первенство и сорев</w:t>
      </w:r>
      <w:r w:rsidR="00E023A3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нования по теннису среди юношей, девушек и взрослых</w:t>
      </w:r>
      <w:r w:rsidR="00F32719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, соревнования по художественной гимнастике, соревнования по плаванию, среди школьников, взрослого населения, сельских жителей, студентов, лиц с ОВЗ,</w:t>
      </w:r>
      <w:r w:rsidR="00E023A3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F32719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соревнования по мини-футболу, пляжному футболу, футболу, </w:t>
      </w:r>
      <w:proofErr w:type="gramStart"/>
      <w:r w:rsidR="00F32719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футболу 8х8., первен</w:t>
      </w:r>
      <w:r w:rsidR="00E023A3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ства г. о. г. и кубок Михайловки</w:t>
      </w:r>
      <w:r w:rsidR="00F32719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 настольному теннису, среди сельских жителей, студентов, взрослого населения., кубок, первенства г. о. г. Михайловка по бильярду среди всех категорий населения и др. </w:t>
      </w:r>
      <w:r w:rsidR="00E023A3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 w:rsidR="00F32719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бщее количество участников – 2 450 человек.</w:t>
      </w:r>
      <w:proofErr w:type="gramEnd"/>
      <w:r w:rsidR="00E023A3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Сборная команда городского округа по футболу в Чемпионат Волгоградской области по мини-футболу среди мужчин заняла  7 место, в Чемпионат Волгоградской области по футболу  - 3 место и в   Чемпионате по футболу 8х8 Волгоградской области (зона «Север») среди любительских команд   заняла  - 1 место.</w:t>
      </w:r>
    </w:p>
    <w:p w:rsidR="00F32719" w:rsidRPr="00A81BDA" w:rsidRDefault="00F32719" w:rsidP="00A81B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В 2023 году проведено 24 тестирования выполнения нормативов комплекса ГТО, с количеством приступивших к сдаче норм ГТО - 1 971 человек.</w:t>
      </w:r>
    </w:p>
    <w:p w:rsidR="00CE3F23" w:rsidRPr="00A81BDA" w:rsidRDefault="00F32719" w:rsidP="00A81B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Выполнили нормативы и получили удостоверения и знаки отличия ВФСК ГТО - 563 чел  из них золотой знак –302, серебряный знак –124, бронзовый знак 137 – человек. </w:t>
      </w:r>
      <w:r w:rsidRPr="00A81BD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Проведены  24 фестиваля  ВФСК – ГТО,</w:t>
      </w:r>
      <w:r w:rsidRPr="00A81BDA">
        <w:rPr>
          <w:rFonts w:ascii="Helvetica" w:hAnsi="Helvetica"/>
          <w:color w:val="1A1A1A"/>
          <w:sz w:val="24"/>
          <w:szCs w:val="24"/>
          <w:shd w:val="clear" w:color="auto" w:fill="FFFFFF"/>
        </w:rPr>
        <w:t xml:space="preserve"> </w:t>
      </w:r>
      <w:r w:rsidRPr="00A81BD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мероприятия по вручению удостоверений и знаков отличия ВФСК ГТО  взрослому населению и выпускникам школ.</w:t>
      </w:r>
    </w:p>
    <w:p w:rsidR="00F04312" w:rsidRPr="00A81BDA" w:rsidRDefault="00F04312" w:rsidP="00A81BD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BDA">
        <w:rPr>
          <w:rFonts w:ascii="Times New Roman" w:hAnsi="Times New Roman" w:cs="Times New Roman"/>
          <w:sz w:val="24"/>
          <w:szCs w:val="24"/>
        </w:rPr>
        <w:t>На сельских территориях проводиться работа специалистов физической культуры по подготовке к участию в соревнованиях различного уровня.</w:t>
      </w:r>
    </w:p>
    <w:p w:rsidR="00E023A3" w:rsidRPr="00A81BDA" w:rsidRDefault="009C7B7C" w:rsidP="00A81B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В 2023 году продолжено строительство крытого катка с</w:t>
      </w:r>
      <w:r w:rsidR="00CE3F23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7F43E7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искусственным льдом, в </w:t>
      </w:r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2024 годах планируется завершение</w:t>
      </w:r>
      <w:r w:rsidR="00CE3F23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строительства.</w:t>
      </w:r>
      <w:r w:rsidR="00E023A3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2024 году планируется произвести 4 этап реконструкции легкоатлетического ядра МБУ </w:t>
      </w:r>
      <w:proofErr w:type="gramStart"/>
      <w:r w:rsidR="00E023A3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>ДО</w:t>
      </w:r>
      <w:proofErr w:type="gramEnd"/>
      <w:r w:rsidR="00E023A3" w:rsidRPr="00A81BD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« Спортивная школа».</w:t>
      </w:r>
    </w:p>
    <w:p w:rsidR="00F04312" w:rsidRPr="00A81BDA" w:rsidRDefault="00E023A3" w:rsidP="00A81BD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4"/>
          <w:szCs w:val="24"/>
        </w:rPr>
      </w:pPr>
      <w:r w:rsidRPr="00A81BDA">
        <w:rPr>
          <w:rFonts w:eastAsia="Times New Roman" w:cs="Times New Roman"/>
          <w:color w:val="1A1A1A"/>
          <w:sz w:val="24"/>
          <w:szCs w:val="24"/>
        </w:rPr>
        <w:t xml:space="preserve"> </w:t>
      </w:r>
    </w:p>
    <w:p w:rsidR="0042084E" w:rsidRPr="00A81BDA" w:rsidRDefault="0042084E" w:rsidP="00A81BD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4"/>
          <w:szCs w:val="24"/>
        </w:rPr>
      </w:pPr>
    </w:p>
    <w:p w:rsidR="00C100F1" w:rsidRPr="00A81BDA" w:rsidRDefault="00C100F1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12" w:rsidRPr="00A81BDA" w:rsidRDefault="00F04312" w:rsidP="00A81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4312" w:rsidRPr="00A81BDA" w:rsidSect="00C1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04312"/>
    <w:rsid w:val="00214E83"/>
    <w:rsid w:val="0042084E"/>
    <w:rsid w:val="007F43E7"/>
    <w:rsid w:val="009C7B7C"/>
    <w:rsid w:val="00A81BDA"/>
    <w:rsid w:val="00C100F1"/>
    <w:rsid w:val="00CE3F23"/>
    <w:rsid w:val="00E023A3"/>
    <w:rsid w:val="00F04312"/>
    <w:rsid w:val="00F32719"/>
    <w:rsid w:val="00F7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3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8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2024-01-15T09:06:00Z</dcterms:created>
  <dcterms:modified xsi:type="dcterms:W3CDTF">2024-05-24T11:20:00Z</dcterms:modified>
</cp:coreProperties>
</file>