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7" w:rsidRPr="005643FE" w:rsidRDefault="00491379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37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8" o:title=""/>
          </v:shape>
        </w:pic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1521C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1521C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1521C0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1521C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1521C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1521C0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6DE" w:rsidRPr="003F5B09" w:rsidRDefault="00F116DE" w:rsidP="00F116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F116DE" w:rsidRDefault="00F116DE" w:rsidP="00F116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>05 марта 2024</w:t>
      </w:r>
      <w:r w:rsidRPr="003F5B09">
        <w:rPr>
          <w:rFonts w:ascii="Times New Roman" w:hAnsi="Times New Roman"/>
          <w:b/>
          <w:sz w:val="24"/>
          <w:szCs w:val="24"/>
        </w:rPr>
        <w:t xml:space="preserve"> г.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F5B0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6778BE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F5B09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117</w:t>
      </w:r>
    </w:p>
    <w:p w:rsidR="00F116DE" w:rsidRDefault="00F116DE" w:rsidP="00724D7A">
      <w:pPr>
        <w:pStyle w:val="3"/>
        <w:ind w:right="0" w:firstLine="567"/>
        <w:rPr>
          <w:rStyle w:val="ab"/>
          <w:color w:val="212529"/>
          <w:sz w:val="24"/>
          <w:szCs w:val="24"/>
          <w:shd w:val="clear" w:color="auto" w:fill="FFFFFF"/>
        </w:rPr>
      </w:pPr>
    </w:p>
    <w:p w:rsidR="00580DB0" w:rsidRPr="00263067" w:rsidRDefault="006649DE" w:rsidP="006778BE">
      <w:pPr>
        <w:pStyle w:val="3"/>
        <w:ind w:right="0"/>
        <w:rPr>
          <w:rStyle w:val="ab"/>
          <w:color w:val="212529"/>
          <w:sz w:val="24"/>
          <w:szCs w:val="24"/>
          <w:shd w:val="clear" w:color="auto" w:fill="FFFFFF"/>
        </w:rPr>
      </w:pPr>
      <w:r w:rsidRPr="00263067">
        <w:rPr>
          <w:rStyle w:val="ab"/>
          <w:color w:val="212529"/>
          <w:sz w:val="24"/>
          <w:szCs w:val="24"/>
          <w:shd w:val="clear" w:color="auto" w:fill="FFFFFF"/>
        </w:rPr>
        <w:t xml:space="preserve">Об </w:t>
      </w:r>
      <w:r w:rsidR="00CD53E6" w:rsidRPr="00263067">
        <w:rPr>
          <w:rStyle w:val="ab"/>
          <w:color w:val="212529"/>
          <w:sz w:val="24"/>
          <w:szCs w:val="24"/>
          <w:shd w:val="clear" w:color="auto" w:fill="FFFFFF"/>
        </w:rPr>
        <w:t xml:space="preserve">утверждении </w:t>
      </w:r>
      <w:r w:rsidR="004403E3">
        <w:rPr>
          <w:rStyle w:val="ab"/>
          <w:color w:val="212529"/>
          <w:sz w:val="24"/>
          <w:szCs w:val="24"/>
          <w:shd w:val="clear" w:color="auto" w:fill="FFFFFF"/>
        </w:rPr>
        <w:t>Поряд</w:t>
      </w:r>
      <w:r w:rsidR="00A90426" w:rsidRPr="00A90426">
        <w:rPr>
          <w:rStyle w:val="ab"/>
          <w:color w:val="212529"/>
          <w:sz w:val="24"/>
          <w:szCs w:val="24"/>
          <w:shd w:val="clear" w:color="auto" w:fill="FFFFFF"/>
        </w:rPr>
        <w:t>к</w:t>
      </w:r>
      <w:r w:rsidR="004A6055">
        <w:rPr>
          <w:rStyle w:val="ab"/>
          <w:color w:val="212529"/>
          <w:sz w:val="24"/>
          <w:szCs w:val="24"/>
          <w:shd w:val="clear" w:color="auto" w:fill="FFFFFF"/>
        </w:rPr>
        <w:t>а</w:t>
      </w:r>
      <w:r w:rsidR="00A90426" w:rsidRPr="00A90426">
        <w:rPr>
          <w:rStyle w:val="ab"/>
          <w:color w:val="212529"/>
          <w:sz w:val="24"/>
          <w:szCs w:val="24"/>
          <w:shd w:val="clear" w:color="auto" w:fill="FFFFFF"/>
        </w:rPr>
        <w:t xml:space="preserve"> принятия решений об установлении тарифов</w:t>
      </w:r>
      <w:r w:rsidR="006778BE">
        <w:rPr>
          <w:rStyle w:val="ab"/>
          <w:color w:val="212529"/>
          <w:sz w:val="24"/>
          <w:szCs w:val="24"/>
          <w:shd w:val="clear" w:color="auto" w:fill="FFFFFF"/>
        </w:rPr>
        <w:t xml:space="preserve"> </w:t>
      </w:r>
      <w:r w:rsidR="00A90426" w:rsidRPr="00A90426">
        <w:rPr>
          <w:rStyle w:val="ab"/>
          <w:color w:val="212529"/>
          <w:sz w:val="24"/>
          <w:szCs w:val="24"/>
          <w:shd w:val="clear" w:color="auto" w:fill="FFFFFF"/>
        </w:rPr>
        <w:t xml:space="preserve">на услуги </w:t>
      </w:r>
      <w:r w:rsidR="004403E3">
        <w:rPr>
          <w:rStyle w:val="ab"/>
          <w:color w:val="212529"/>
          <w:sz w:val="24"/>
          <w:szCs w:val="24"/>
          <w:shd w:val="clear" w:color="auto" w:fill="FFFFFF"/>
        </w:rPr>
        <w:t>(работы)</w:t>
      </w:r>
      <w:r w:rsidR="004512EB">
        <w:rPr>
          <w:rStyle w:val="ab"/>
          <w:color w:val="212529"/>
          <w:sz w:val="24"/>
          <w:szCs w:val="24"/>
          <w:shd w:val="clear" w:color="auto" w:fill="FFFFFF"/>
        </w:rPr>
        <w:t>,</w:t>
      </w:r>
      <w:r w:rsidR="004403E3">
        <w:rPr>
          <w:rStyle w:val="ab"/>
          <w:color w:val="212529"/>
          <w:sz w:val="24"/>
          <w:szCs w:val="24"/>
          <w:shd w:val="clear" w:color="auto" w:fill="FFFFFF"/>
        </w:rPr>
        <w:t xml:space="preserve"> оказываемые (выполняемые) </w:t>
      </w:r>
      <w:r w:rsidR="00A90426" w:rsidRPr="00A90426">
        <w:rPr>
          <w:rStyle w:val="ab"/>
          <w:color w:val="212529"/>
          <w:sz w:val="24"/>
          <w:szCs w:val="24"/>
          <w:shd w:val="clear" w:color="auto" w:fill="FFFFFF"/>
        </w:rPr>
        <w:t>муниципальны</w:t>
      </w:r>
      <w:r w:rsidR="004403E3">
        <w:rPr>
          <w:rStyle w:val="ab"/>
          <w:color w:val="212529"/>
          <w:sz w:val="24"/>
          <w:szCs w:val="24"/>
          <w:shd w:val="clear" w:color="auto" w:fill="FFFFFF"/>
        </w:rPr>
        <w:t>ми</w:t>
      </w:r>
      <w:r w:rsidR="00A90426" w:rsidRPr="00A90426">
        <w:rPr>
          <w:rStyle w:val="ab"/>
          <w:color w:val="212529"/>
          <w:sz w:val="24"/>
          <w:szCs w:val="24"/>
          <w:shd w:val="clear" w:color="auto" w:fill="FFFFFF"/>
        </w:rPr>
        <w:t xml:space="preserve"> предприяти</w:t>
      </w:r>
      <w:r w:rsidR="004403E3">
        <w:rPr>
          <w:rStyle w:val="ab"/>
          <w:color w:val="212529"/>
          <w:sz w:val="24"/>
          <w:szCs w:val="24"/>
          <w:shd w:val="clear" w:color="auto" w:fill="FFFFFF"/>
        </w:rPr>
        <w:t>ями</w:t>
      </w:r>
      <w:r w:rsidR="00A90426" w:rsidRPr="00A90426">
        <w:rPr>
          <w:rStyle w:val="ab"/>
          <w:color w:val="212529"/>
          <w:sz w:val="24"/>
          <w:szCs w:val="24"/>
          <w:shd w:val="clear" w:color="auto" w:fill="FFFFFF"/>
        </w:rPr>
        <w:t xml:space="preserve"> и учреждени</w:t>
      </w:r>
      <w:r w:rsidR="004403E3">
        <w:rPr>
          <w:rStyle w:val="ab"/>
          <w:color w:val="212529"/>
          <w:sz w:val="24"/>
          <w:szCs w:val="24"/>
          <w:shd w:val="clear" w:color="auto" w:fill="FFFFFF"/>
        </w:rPr>
        <w:t>ями</w:t>
      </w:r>
      <w:r w:rsidR="00A90426" w:rsidRPr="00A90426">
        <w:rPr>
          <w:rStyle w:val="ab"/>
          <w:color w:val="212529"/>
          <w:sz w:val="24"/>
          <w:szCs w:val="24"/>
          <w:shd w:val="clear" w:color="auto" w:fill="FFFFFF"/>
        </w:rPr>
        <w:t xml:space="preserve"> городского округа город Михайловка Волгоградской области</w:t>
      </w:r>
    </w:p>
    <w:p w:rsidR="0024042E" w:rsidRPr="00263067" w:rsidRDefault="0024042E" w:rsidP="00724D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6DE" w:rsidRDefault="00E01149" w:rsidP="00E47F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7F05">
        <w:rPr>
          <w:rFonts w:ascii="Times New Roman" w:hAnsi="Times New Roman"/>
          <w:sz w:val="24"/>
          <w:szCs w:val="24"/>
        </w:rPr>
        <w:t>В целях осуществления регулирования тарифов на услуги (работы), оказываемые (выполняемые) муниципальными предприятиями и муниципальными учреждениями, в</w:t>
      </w:r>
      <w:r w:rsidR="006649DE" w:rsidRPr="00E47F05">
        <w:rPr>
          <w:rFonts w:ascii="Times New Roman" w:hAnsi="Times New Roman"/>
          <w:sz w:val="24"/>
          <w:szCs w:val="24"/>
          <w:shd w:val="clear" w:color="auto" w:fill="FFFFFF"/>
        </w:rPr>
        <w:t xml:space="preserve"> соответствии </w:t>
      </w:r>
      <w:r w:rsidR="00CD53E6" w:rsidRPr="00E47F0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649DE" w:rsidRPr="00E47F05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Федеральным законом от 06.10.2003 № 131-ФЗ «Об общих принципах организации местного самоуправления в Российской Федерации» и Уставом городского округа город Михайловка Волгоградской области Михайловская городская Дума Волгоградской области</w:t>
      </w:r>
    </w:p>
    <w:p w:rsidR="00F116DE" w:rsidRDefault="00F116DE" w:rsidP="00F11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5ED" w:rsidRDefault="00F116DE" w:rsidP="00F116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6DE">
        <w:rPr>
          <w:rFonts w:ascii="Times New Roman" w:hAnsi="Times New Roman"/>
          <w:b/>
          <w:sz w:val="24"/>
          <w:szCs w:val="24"/>
        </w:rPr>
        <w:t>РЕШИЛА</w:t>
      </w:r>
      <w:r w:rsidR="00F875ED" w:rsidRPr="00F116DE">
        <w:rPr>
          <w:rFonts w:ascii="Times New Roman" w:hAnsi="Times New Roman"/>
          <w:b/>
          <w:sz w:val="24"/>
          <w:szCs w:val="24"/>
        </w:rPr>
        <w:t>:</w:t>
      </w:r>
    </w:p>
    <w:p w:rsidR="000930E3" w:rsidRDefault="000930E3" w:rsidP="006778B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Утвердить прилагаемый Порядок принятия решений об установлении тарифов на </w:t>
      </w:r>
      <w:r w:rsidR="004403E3">
        <w:rPr>
          <w:rFonts w:ascii="Times New Roman" w:hAnsi="Times New Roman"/>
          <w:sz w:val="24"/>
          <w:szCs w:val="24"/>
        </w:rPr>
        <w:t xml:space="preserve">услуги </w:t>
      </w:r>
      <w:r w:rsidR="004403E3" w:rsidRPr="004403E3">
        <w:rPr>
          <w:rFonts w:ascii="Times New Roman" w:hAnsi="Times New Roman"/>
          <w:sz w:val="24"/>
          <w:szCs w:val="24"/>
        </w:rPr>
        <w:t>(работы)</w:t>
      </w:r>
      <w:r w:rsidR="004512EB">
        <w:rPr>
          <w:rFonts w:ascii="Times New Roman" w:hAnsi="Times New Roman"/>
          <w:sz w:val="24"/>
          <w:szCs w:val="24"/>
        </w:rPr>
        <w:t>,</w:t>
      </w:r>
      <w:r w:rsidR="004403E3" w:rsidRPr="004403E3">
        <w:rPr>
          <w:rFonts w:ascii="Times New Roman" w:hAnsi="Times New Roman"/>
          <w:sz w:val="24"/>
          <w:szCs w:val="24"/>
        </w:rPr>
        <w:t xml:space="preserve"> оказываемые (выполняемые) муниципальными предприятиями и учреждениями </w:t>
      </w:r>
      <w:r w:rsidRPr="00E47F05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области.</w:t>
      </w:r>
    </w:p>
    <w:p w:rsidR="00562C09" w:rsidRDefault="000930E3" w:rsidP="006778B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Признать утратившим</w:t>
      </w:r>
      <w:r w:rsidR="00A90426">
        <w:rPr>
          <w:rFonts w:ascii="Times New Roman" w:hAnsi="Times New Roman"/>
          <w:sz w:val="24"/>
          <w:szCs w:val="24"/>
        </w:rPr>
        <w:t>и</w:t>
      </w:r>
      <w:r w:rsidRPr="00E47F05">
        <w:rPr>
          <w:rFonts w:ascii="Times New Roman" w:hAnsi="Times New Roman"/>
          <w:sz w:val="24"/>
          <w:szCs w:val="24"/>
        </w:rPr>
        <w:t xml:space="preserve"> силу</w:t>
      </w:r>
      <w:r w:rsidR="00A90426">
        <w:rPr>
          <w:rFonts w:ascii="Times New Roman" w:hAnsi="Times New Roman"/>
          <w:sz w:val="24"/>
          <w:szCs w:val="24"/>
        </w:rPr>
        <w:t>:</w:t>
      </w:r>
      <w:r w:rsidRPr="00E47F05">
        <w:rPr>
          <w:rFonts w:ascii="Times New Roman" w:hAnsi="Times New Roman"/>
          <w:sz w:val="24"/>
          <w:szCs w:val="24"/>
        </w:rPr>
        <w:t xml:space="preserve"> </w:t>
      </w:r>
    </w:p>
    <w:p w:rsidR="00562C09" w:rsidRDefault="000930E3" w:rsidP="00677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решение Михайловской городской Думы от </w:t>
      </w:r>
      <w:r w:rsidR="00D54AD2" w:rsidRPr="00E47F05">
        <w:rPr>
          <w:rFonts w:ascii="Times New Roman" w:hAnsi="Times New Roman"/>
          <w:sz w:val="24"/>
          <w:szCs w:val="24"/>
        </w:rPr>
        <w:t>26.</w:t>
      </w:r>
      <w:r w:rsidRPr="00E47F05">
        <w:rPr>
          <w:rFonts w:ascii="Times New Roman" w:hAnsi="Times New Roman"/>
          <w:sz w:val="24"/>
          <w:szCs w:val="24"/>
        </w:rPr>
        <w:t>0</w:t>
      </w:r>
      <w:r w:rsidR="00D54AD2" w:rsidRPr="00E47F05">
        <w:rPr>
          <w:rFonts w:ascii="Times New Roman" w:hAnsi="Times New Roman"/>
          <w:sz w:val="24"/>
          <w:szCs w:val="24"/>
        </w:rPr>
        <w:t>8</w:t>
      </w:r>
      <w:r w:rsidRPr="00E47F05">
        <w:rPr>
          <w:rFonts w:ascii="Times New Roman" w:hAnsi="Times New Roman"/>
          <w:sz w:val="24"/>
          <w:szCs w:val="24"/>
        </w:rPr>
        <w:t>.20</w:t>
      </w:r>
      <w:r w:rsidR="00D54AD2" w:rsidRPr="00E47F05">
        <w:rPr>
          <w:rFonts w:ascii="Times New Roman" w:hAnsi="Times New Roman"/>
          <w:sz w:val="24"/>
          <w:szCs w:val="24"/>
        </w:rPr>
        <w:t>15</w:t>
      </w:r>
      <w:r w:rsidRPr="00E47F05">
        <w:rPr>
          <w:rFonts w:ascii="Times New Roman" w:hAnsi="Times New Roman"/>
          <w:sz w:val="24"/>
          <w:szCs w:val="24"/>
        </w:rPr>
        <w:t xml:space="preserve"> </w:t>
      </w:r>
      <w:r w:rsidR="00E47F05">
        <w:rPr>
          <w:rFonts w:ascii="Times New Roman" w:hAnsi="Times New Roman"/>
          <w:sz w:val="24"/>
          <w:szCs w:val="24"/>
        </w:rPr>
        <w:t xml:space="preserve">№ </w:t>
      </w:r>
      <w:r w:rsidR="00D54AD2" w:rsidRPr="00E47F05">
        <w:rPr>
          <w:rFonts w:ascii="Times New Roman" w:hAnsi="Times New Roman"/>
          <w:sz w:val="24"/>
          <w:szCs w:val="24"/>
        </w:rPr>
        <w:t>990</w:t>
      </w:r>
      <w:r w:rsidRPr="00E47F05">
        <w:rPr>
          <w:rFonts w:ascii="Times New Roman" w:hAnsi="Times New Roman"/>
          <w:sz w:val="24"/>
          <w:szCs w:val="24"/>
        </w:rPr>
        <w:t xml:space="preserve"> </w:t>
      </w:r>
      <w:r w:rsidR="00E47F05">
        <w:rPr>
          <w:rFonts w:ascii="Times New Roman" w:hAnsi="Times New Roman"/>
          <w:sz w:val="24"/>
          <w:szCs w:val="24"/>
        </w:rPr>
        <w:t>«</w:t>
      </w:r>
      <w:r w:rsidRPr="00E47F05">
        <w:rPr>
          <w:rFonts w:ascii="Times New Roman" w:hAnsi="Times New Roman"/>
          <w:sz w:val="24"/>
          <w:szCs w:val="24"/>
        </w:rPr>
        <w:t>Об утверждении Порядка принятия решений об установлении тарифов на услуги муниципальных предприятий и учреждений</w:t>
      </w:r>
      <w:r w:rsidR="00E47F05">
        <w:rPr>
          <w:rFonts w:ascii="Times New Roman" w:hAnsi="Times New Roman"/>
          <w:sz w:val="24"/>
          <w:szCs w:val="24"/>
        </w:rPr>
        <w:t>»</w:t>
      </w:r>
      <w:r w:rsidR="00562C09">
        <w:rPr>
          <w:rFonts w:ascii="Times New Roman" w:hAnsi="Times New Roman"/>
          <w:sz w:val="24"/>
          <w:szCs w:val="24"/>
        </w:rPr>
        <w:t>;</w:t>
      </w:r>
      <w:r w:rsidR="00D54AD2" w:rsidRPr="00E47F05">
        <w:rPr>
          <w:rFonts w:ascii="Times New Roman" w:hAnsi="Times New Roman"/>
          <w:sz w:val="24"/>
          <w:szCs w:val="24"/>
        </w:rPr>
        <w:t xml:space="preserve"> </w:t>
      </w:r>
    </w:p>
    <w:p w:rsidR="00D54AD2" w:rsidRDefault="00D54AD2" w:rsidP="00677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решение Михайловской городской Думы от 28.09.201</w:t>
      </w:r>
      <w:r w:rsidR="009F7BDD">
        <w:rPr>
          <w:rFonts w:ascii="Times New Roman" w:hAnsi="Times New Roman"/>
          <w:sz w:val="24"/>
          <w:szCs w:val="24"/>
        </w:rPr>
        <w:t>8</w:t>
      </w:r>
      <w:r w:rsidRPr="00E47F05">
        <w:rPr>
          <w:rFonts w:ascii="Times New Roman" w:hAnsi="Times New Roman"/>
          <w:sz w:val="24"/>
          <w:szCs w:val="24"/>
        </w:rPr>
        <w:t xml:space="preserve"> </w:t>
      </w:r>
      <w:r w:rsidR="00E47F05">
        <w:rPr>
          <w:rFonts w:ascii="Times New Roman" w:hAnsi="Times New Roman"/>
          <w:sz w:val="24"/>
          <w:szCs w:val="24"/>
        </w:rPr>
        <w:t>№</w:t>
      </w:r>
      <w:r w:rsidRPr="00E47F05">
        <w:rPr>
          <w:rFonts w:ascii="Times New Roman" w:hAnsi="Times New Roman"/>
          <w:sz w:val="24"/>
          <w:szCs w:val="24"/>
        </w:rPr>
        <w:t xml:space="preserve"> 109 </w:t>
      </w:r>
      <w:r w:rsidR="00E47F05">
        <w:rPr>
          <w:rFonts w:ascii="Times New Roman" w:hAnsi="Times New Roman"/>
          <w:sz w:val="24"/>
          <w:szCs w:val="24"/>
        </w:rPr>
        <w:t>«</w:t>
      </w:r>
      <w:r w:rsidRPr="00E47F05">
        <w:rPr>
          <w:rFonts w:ascii="Times New Roman" w:hAnsi="Times New Roman"/>
          <w:sz w:val="24"/>
          <w:szCs w:val="24"/>
        </w:rPr>
        <w:t xml:space="preserve">О внесении изменений в решение Михайловской городской </w:t>
      </w:r>
      <w:r w:rsidR="004512EB">
        <w:rPr>
          <w:rFonts w:ascii="Times New Roman" w:hAnsi="Times New Roman"/>
          <w:sz w:val="24"/>
          <w:szCs w:val="24"/>
        </w:rPr>
        <w:t>Д</w:t>
      </w:r>
      <w:r w:rsidRPr="00E47F05">
        <w:rPr>
          <w:rFonts w:ascii="Times New Roman" w:hAnsi="Times New Roman"/>
          <w:sz w:val="24"/>
          <w:szCs w:val="24"/>
        </w:rPr>
        <w:t xml:space="preserve">умы Волгоградской области от 26.08.2015 </w:t>
      </w:r>
      <w:r w:rsidR="00E47F05">
        <w:rPr>
          <w:rFonts w:ascii="Times New Roman" w:hAnsi="Times New Roman"/>
          <w:sz w:val="24"/>
          <w:szCs w:val="24"/>
        </w:rPr>
        <w:t>№</w:t>
      </w:r>
      <w:r w:rsidRPr="00E47F05">
        <w:rPr>
          <w:rFonts w:ascii="Times New Roman" w:hAnsi="Times New Roman"/>
          <w:sz w:val="24"/>
          <w:szCs w:val="24"/>
        </w:rPr>
        <w:t xml:space="preserve"> 990 </w:t>
      </w:r>
      <w:r w:rsidR="00E47F05">
        <w:rPr>
          <w:rFonts w:ascii="Times New Roman" w:hAnsi="Times New Roman"/>
          <w:sz w:val="24"/>
          <w:szCs w:val="24"/>
        </w:rPr>
        <w:t>«</w:t>
      </w:r>
      <w:r w:rsidRPr="00E47F05">
        <w:rPr>
          <w:rFonts w:ascii="Times New Roman" w:hAnsi="Times New Roman"/>
          <w:sz w:val="24"/>
          <w:szCs w:val="24"/>
        </w:rPr>
        <w:t>Об утверждении Порядка принятия решений об установлении тарифов на услуги муниципальных предприятий и учреждений</w:t>
      </w:r>
      <w:r w:rsidR="00E47F05">
        <w:rPr>
          <w:rFonts w:ascii="Times New Roman" w:hAnsi="Times New Roman"/>
          <w:sz w:val="24"/>
          <w:szCs w:val="24"/>
        </w:rPr>
        <w:t>»</w:t>
      </w:r>
      <w:r w:rsidRPr="00E47F05">
        <w:rPr>
          <w:rFonts w:ascii="Times New Roman" w:hAnsi="Times New Roman"/>
          <w:sz w:val="24"/>
          <w:szCs w:val="24"/>
        </w:rPr>
        <w:t>.</w:t>
      </w:r>
    </w:p>
    <w:p w:rsidR="000930E3" w:rsidRDefault="000930E3" w:rsidP="006778B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562C09">
        <w:rPr>
          <w:rFonts w:ascii="Times New Roman" w:hAnsi="Times New Roman"/>
          <w:sz w:val="24"/>
          <w:szCs w:val="24"/>
        </w:rPr>
        <w:t>после</w:t>
      </w:r>
      <w:r w:rsidRPr="00E47F05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0930E3" w:rsidRPr="00E47F05" w:rsidRDefault="000930E3" w:rsidP="006778B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8B5BC1" w:rsidRDefault="008B5BC1" w:rsidP="006778BE">
      <w:pPr>
        <w:pStyle w:val="consplusnormal0"/>
        <w:spacing w:before="0" w:beforeAutospacing="0" w:after="0" w:afterAutospacing="0"/>
        <w:ind w:firstLine="567"/>
        <w:jc w:val="right"/>
        <w:rPr>
          <w:rStyle w:val="ab"/>
          <w:b w:val="0"/>
          <w:shd w:val="clear" w:color="auto" w:fill="FFFFFF"/>
        </w:rPr>
      </w:pPr>
    </w:p>
    <w:p w:rsidR="006778BE" w:rsidRPr="00AF5124" w:rsidRDefault="006778BE" w:rsidP="006778B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2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6778BE" w:rsidRPr="00AF5124" w:rsidRDefault="006778BE" w:rsidP="006778B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24">
        <w:rPr>
          <w:rFonts w:ascii="Times New Roman" w:hAnsi="Times New Roman" w:cs="Times New Roman"/>
          <w:b/>
          <w:sz w:val="24"/>
          <w:szCs w:val="24"/>
        </w:rPr>
        <w:t>Михайловской городской Думы</w:t>
      </w:r>
    </w:p>
    <w:p w:rsidR="006778BE" w:rsidRPr="00AF5124" w:rsidRDefault="006778BE" w:rsidP="006778B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24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  <w:t xml:space="preserve">          В.А. Круглов</w:t>
      </w:r>
    </w:p>
    <w:p w:rsidR="006778BE" w:rsidRPr="00AF5124" w:rsidRDefault="006778BE" w:rsidP="006778B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BE" w:rsidRPr="00AF5124" w:rsidRDefault="006778BE" w:rsidP="006778B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BE" w:rsidRPr="00AF5124" w:rsidRDefault="006778BE" w:rsidP="006778B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24">
        <w:rPr>
          <w:rFonts w:ascii="Times New Roman" w:hAnsi="Times New Roman" w:cs="Times New Roman"/>
          <w:b/>
          <w:sz w:val="24"/>
          <w:szCs w:val="24"/>
        </w:rPr>
        <w:t>Глава городского округа</w:t>
      </w:r>
    </w:p>
    <w:p w:rsidR="006778BE" w:rsidRPr="00AF5124" w:rsidRDefault="006778BE" w:rsidP="006778B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24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6778BE" w:rsidRPr="00AF5124" w:rsidRDefault="006778BE" w:rsidP="006778B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24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</w:r>
      <w:r w:rsidRPr="00AF5124">
        <w:rPr>
          <w:rFonts w:ascii="Times New Roman" w:hAnsi="Times New Roman" w:cs="Times New Roman"/>
          <w:b/>
          <w:sz w:val="24"/>
          <w:szCs w:val="24"/>
        </w:rPr>
        <w:tab/>
        <w:t xml:space="preserve">             А.В. Тюрин</w:t>
      </w:r>
    </w:p>
    <w:p w:rsidR="006778BE" w:rsidRPr="00AF5124" w:rsidRDefault="006778BE" w:rsidP="006778B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BE" w:rsidRPr="00AF5124" w:rsidRDefault="006778BE" w:rsidP="006778B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24">
        <w:rPr>
          <w:rFonts w:ascii="Times New Roman" w:hAnsi="Times New Roman" w:cs="Times New Roman"/>
          <w:b/>
          <w:sz w:val="24"/>
          <w:szCs w:val="24"/>
        </w:rPr>
        <w:t>05 марта 2024 г.</w:t>
      </w:r>
    </w:p>
    <w:p w:rsidR="00AA5A21" w:rsidRPr="00F116DE" w:rsidRDefault="00AA5A21" w:rsidP="00AA5A21">
      <w:pPr>
        <w:pStyle w:val="consplusnormal0"/>
        <w:spacing w:before="0" w:beforeAutospacing="0" w:after="0" w:afterAutospacing="0"/>
        <w:ind w:firstLine="567"/>
        <w:jc w:val="right"/>
        <w:rPr>
          <w:rStyle w:val="ab"/>
          <w:b w:val="0"/>
          <w:sz w:val="22"/>
          <w:szCs w:val="22"/>
          <w:shd w:val="clear" w:color="auto" w:fill="FFFFFF"/>
        </w:rPr>
      </w:pPr>
      <w:r w:rsidRPr="00F116DE">
        <w:rPr>
          <w:rStyle w:val="ab"/>
          <w:b w:val="0"/>
          <w:sz w:val="22"/>
          <w:szCs w:val="22"/>
          <w:shd w:val="clear" w:color="auto" w:fill="FFFFFF"/>
        </w:rPr>
        <w:lastRenderedPageBreak/>
        <w:t>Приложение к решению</w:t>
      </w:r>
    </w:p>
    <w:p w:rsidR="00F116DE" w:rsidRDefault="00AA5A21" w:rsidP="00AA5A2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116DE">
        <w:rPr>
          <w:rFonts w:ascii="Times New Roman" w:hAnsi="Times New Roman" w:cs="Times New Roman"/>
          <w:sz w:val="22"/>
          <w:szCs w:val="22"/>
        </w:rPr>
        <w:t>Михайловской городской Думы</w:t>
      </w:r>
      <w:r w:rsidR="00F116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16DE" w:rsidRDefault="00F116DE" w:rsidP="00F116DE">
      <w:pPr>
        <w:pStyle w:val="ConsPlusNormal"/>
        <w:jc w:val="right"/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Волгоградской области </w:t>
      </w:r>
      <w:r w:rsidR="00351DA2" w:rsidRPr="00F116DE"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о</w:t>
      </w:r>
      <w:r w:rsidR="00AA5A21" w:rsidRPr="00F116DE"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т</w:t>
      </w:r>
      <w:r w:rsidR="008B5BC1" w:rsidRPr="00F116DE">
        <w:rPr>
          <w:rStyle w:val="ab"/>
          <w:b w:val="0"/>
          <w:sz w:val="22"/>
          <w:szCs w:val="22"/>
          <w:shd w:val="clear" w:color="auto" w:fill="FFFFFF"/>
        </w:rPr>
        <w:t xml:space="preserve"> </w:t>
      </w:r>
      <w:r w:rsidRPr="00F116DE"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05.03.2024</w:t>
      </w:r>
      <w:r w:rsidR="008B5BC1" w:rsidRPr="00F116DE"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</w:t>
      </w:r>
      <w:r w:rsidR="00AA5A21" w:rsidRPr="00F116DE"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№</w:t>
      </w:r>
      <w:r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117</w:t>
      </w:r>
    </w:p>
    <w:p w:rsidR="00F116DE" w:rsidRPr="00F116DE" w:rsidRDefault="00F116DE" w:rsidP="00F116DE">
      <w:pPr>
        <w:pStyle w:val="ConsPlusNormal"/>
        <w:jc w:val="right"/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«</w:t>
      </w:r>
      <w:r w:rsidRPr="00F116DE"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Об утверждении Порядка принятия решений об установлении тарифов</w:t>
      </w:r>
    </w:p>
    <w:p w:rsidR="00F116DE" w:rsidRPr="00F116DE" w:rsidRDefault="00F116DE" w:rsidP="00F116DE">
      <w:pPr>
        <w:pStyle w:val="ConsPlusNormal"/>
        <w:jc w:val="right"/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F116DE"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на услуги (работы), оказываемые (выполняемые) </w:t>
      </w:r>
    </w:p>
    <w:p w:rsidR="00F116DE" w:rsidRPr="00F116DE" w:rsidRDefault="00F116DE" w:rsidP="00F116DE">
      <w:pPr>
        <w:pStyle w:val="ConsPlusNormal"/>
        <w:jc w:val="right"/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F116DE"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муниципальными предприятиями и учреждениями городского округа </w:t>
      </w:r>
    </w:p>
    <w:p w:rsidR="00F116DE" w:rsidRPr="00F116DE" w:rsidRDefault="00F116DE" w:rsidP="00F116DE">
      <w:pPr>
        <w:pStyle w:val="ConsPlusNormal"/>
        <w:jc w:val="right"/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F116DE"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город Михайловка Волгоградской области</w:t>
      </w:r>
      <w:r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»</w:t>
      </w:r>
    </w:p>
    <w:p w:rsidR="00AA5A21" w:rsidRPr="00F116DE" w:rsidRDefault="008B5BC1" w:rsidP="00F116DE">
      <w:pPr>
        <w:pStyle w:val="ConsPlusNormal"/>
        <w:jc w:val="right"/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F116DE">
        <w:rPr>
          <w:rStyle w:val="ab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                 </w:t>
      </w:r>
      <w:r w:rsidRPr="00F116DE">
        <w:rPr>
          <w:rStyle w:val="ab"/>
          <w:rFonts w:ascii="Times New Roman" w:hAnsi="Times New Roman" w:cs="Times New Roman"/>
          <w:b w:val="0"/>
          <w:color w:val="FFFFFF" w:themeColor="background1"/>
          <w:sz w:val="22"/>
          <w:szCs w:val="22"/>
          <w:shd w:val="clear" w:color="auto" w:fill="FFFFFF"/>
        </w:rPr>
        <w:t>.</w:t>
      </w:r>
    </w:p>
    <w:p w:rsidR="00AA5A21" w:rsidRDefault="00AA5A21" w:rsidP="00AA5A21">
      <w:pPr>
        <w:pStyle w:val="consplusnormal0"/>
        <w:spacing w:before="0" w:beforeAutospacing="0" w:after="0" w:afterAutospacing="0"/>
        <w:ind w:firstLine="567"/>
        <w:jc w:val="right"/>
        <w:rPr>
          <w:rStyle w:val="ab"/>
          <w:shd w:val="clear" w:color="auto" w:fill="FFFFFF"/>
        </w:rPr>
      </w:pPr>
    </w:p>
    <w:p w:rsidR="00A90426" w:rsidRDefault="00A90426" w:rsidP="00E47F05">
      <w:pPr>
        <w:pStyle w:val="consplusnormal0"/>
        <w:spacing w:before="0" w:beforeAutospacing="0" w:after="0" w:afterAutospacing="0"/>
        <w:ind w:firstLine="567"/>
        <w:jc w:val="center"/>
        <w:rPr>
          <w:bCs/>
        </w:rPr>
      </w:pPr>
      <w:r w:rsidRPr="00E47F05">
        <w:rPr>
          <w:rStyle w:val="ab"/>
          <w:shd w:val="clear" w:color="auto" w:fill="FFFFFF"/>
        </w:rPr>
        <w:t>Порядок принятия решений об установлении тарифов на услуги (работы), оказываемые (выполняемые) муниципальными предприятиями и учреждениями городского округа город Михайловка Волгоградской области</w:t>
      </w:r>
    </w:p>
    <w:p w:rsidR="00A90426" w:rsidRDefault="00A90426" w:rsidP="00E47F05">
      <w:pPr>
        <w:pStyle w:val="consplusnormal0"/>
        <w:spacing w:before="0" w:beforeAutospacing="0" w:after="0" w:afterAutospacing="0"/>
        <w:ind w:firstLine="567"/>
        <w:jc w:val="center"/>
        <w:rPr>
          <w:bCs/>
        </w:rPr>
      </w:pPr>
    </w:p>
    <w:p w:rsidR="00724D7A" w:rsidRDefault="00E47F05" w:rsidP="00E47F05">
      <w:pPr>
        <w:pStyle w:val="consplusnormal0"/>
        <w:spacing w:before="0" w:beforeAutospacing="0" w:after="0" w:afterAutospacing="0"/>
        <w:ind w:firstLine="567"/>
        <w:jc w:val="center"/>
        <w:rPr>
          <w:bCs/>
        </w:rPr>
      </w:pPr>
      <w:r>
        <w:rPr>
          <w:bCs/>
        </w:rPr>
        <w:t>1. Общие положения</w:t>
      </w:r>
    </w:p>
    <w:p w:rsidR="00E47F05" w:rsidRPr="00E47F05" w:rsidRDefault="00E47F05" w:rsidP="00E47F05">
      <w:pPr>
        <w:pStyle w:val="consplusnormal0"/>
        <w:spacing w:before="0" w:beforeAutospacing="0" w:after="0" w:afterAutospacing="0"/>
        <w:ind w:firstLine="567"/>
        <w:jc w:val="center"/>
      </w:pPr>
    </w:p>
    <w:p w:rsidR="00931BE9" w:rsidRPr="00E47F05" w:rsidRDefault="002154CD" w:rsidP="00351D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F05">
        <w:rPr>
          <w:rFonts w:ascii="Times New Roman" w:hAnsi="Times New Roman" w:cs="Times New Roman"/>
          <w:sz w:val="24"/>
          <w:szCs w:val="24"/>
        </w:rPr>
        <w:t>1.1.</w:t>
      </w:r>
      <w:r w:rsidR="008B5BC1">
        <w:rPr>
          <w:rFonts w:ascii="Times New Roman" w:hAnsi="Times New Roman" w:cs="Times New Roman"/>
          <w:sz w:val="24"/>
          <w:szCs w:val="24"/>
        </w:rPr>
        <w:t> </w:t>
      </w:r>
      <w:r w:rsidRPr="00E47F05">
        <w:rPr>
          <w:rFonts w:ascii="Times New Roman" w:hAnsi="Times New Roman" w:cs="Times New Roman"/>
          <w:sz w:val="24"/>
          <w:szCs w:val="24"/>
        </w:rPr>
        <w:t>Порядок установления тарифов на услуги (работы)</w:t>
      </w:r>
      <w:r w:rsidR="00E01149" w:rsidRPr="00E47F05">
        <w:rPr>
          <w:rFonts w:ascii="Times New Roman" w:hAnsi="Times New Roman" w:cs="Times New Roman"/>
          <w:sz w:val="24"/>
          <w:szCs w:val="24"/>
        </w:rPr>
        <w:t>,</w:t>
      </w:r>
      <w:r w:rsidRPr="00E47F05">
        <w:rPr>
          <w:rFonts w:ascii="Times New Roman" w:hAnsi="Times New Roman" w:cs="Times New Roman"/>
          <w:sz w:val="24"/>
          <w:szCs w:val="24"/>
        </w:rPr>
        <w:t xml:space="preserve"> оказываемые (выполняемые) муниципальными предприятиями и муниципальными учреждениями (далее – Порядок) разработан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31BE9" w:rsidRPr="00E47F05">
        <w:rPr>
          <w:rFonts w:ascii="Times New Roman" w:hAnsi="Times New Roman" w:cs="Times New Roman"/>
          <w:sz w:val="24"/>
          <w:szCs w:val="24"/>
        </w:rPr>
        <w:t>Устав</w:t>
      </w:r>
      <w:r w:rsidR="00A90426">
        <w:rPr>
          <w:rFonts w:ascii="Times New Roman" w:hAnsi="Times New Roman" w:cs="Times New Roman"/>
          <w:sz w:val="24"/>
          <w:szCs w:val="24"/>
        </w:rPr>
        <w:t>ом</w:t>
      </w:r>
      <w:r w:rsidR="00931BE9" w:rsidRPr="00E47F05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Волгоградской области</w:t>
      </w:r>
      <w:r w:rsidRPr="00E47F05">
        <w:rPr>
          <w:rFonts w:ascii="Times New Roman" w:hAnsi="Times New Roman" w:cs="Times New Roman"/>
          <w:sz w:val="24"/>
          <w:szCs w:val="24"/>
        </w:rPr>
        <w:t>.</w:t>
      </w:r>
    </w:p>
    <w:p w:rsidR="002154CD" w:rsidRPr="004512EB" w:rsidRDefault="002154CD" w:rsidP="00351DA2">
      <w:pPr>
        <w:tabs>
          <w:tab w:val="left" w:pos="0"/>
          <w:tab w:val="left" w:pos="142"/>
          <w:tab w:val="left" w:pos="567"/>
          <w:tab w:val="left" w:pos="1134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1.2.</w:t>
      </w:r>
      <w:r w:rsidR="008B5BC1">
        <w:rPr>
          <w:rFonts w:ascii="Times New Roman" w:hAnsi="Times New Roman"/>
          <w:sz w:val="24"/>
          <w:szCs w:val="24"/>
        </w:rPr>
        <w:t> </w:t>
      </w:r>
      <w:r w:rsidRPr="00E47F05">
        <w:rPr>
          <w:rFonts w:ascii="Times New Roman" w:hAnsi="Times New Roman"/>
          <w:sz w:val="24"/>
          <w:szCs w:val="24"/>
        </w:rPr>
        <w:t>Порядок определяет основные принципы и</w:t>
      </w:r>
      <w:r w:rsidR="00931BE9" w:rsidRPr="00E47F05">
        <w:rPr>
          <w:rFonts w:ascii="Times New Roman" w:hAnsi="Times New Roman"/>
          <w:sz w:val="24"/>
          <w:szCs w:val="24"/>
        </w:rPr>
        <w:t xml:space="preserve"> методы установления (изменения</w:t>
      </w:r>
      <w:r w:rsidRPr="00E47F05">
        <w:rPr>
          <w:rFonts w:ascii="Times New Roman" w:hAnsi="Times New Roman"/>
          <w:sz w:val="24"/>
          <w:szCs w:val="24"/>
        </w:rPr>
        <w:t xml:space="preserve">) тарифов на услуги, предоставляемые муниципальными предприятиями и муниципальными учреждениями, а также работы, выполняемые муниципальными предприятиями и </w:t>
      </w:r>
      <w:r w:rsidRPr="004512EB">
        <w:rPr>
          <w:rFonts w:ascii="Times New Roman" w:hAnsi="Times New Roman"/>
          <w:sz w:val="24"/>
          <w:szCs w:val="24"/>
        </w:rPr>
        <w:t>муниципальными учреждениями, основания для принятия реш</w:t>
      </w:r>
      <w:r w:rsidR="00931BE9" w:rsidRPr="004512EB">
        <w:rPr>
          <w:rFonts w:ascii="Times New Roman" w:hAnsi="Times New Roman"/>
          <w:sz w:val="24"/>
          <w:szCs w:val="24"/>
        </w:rPr>
        <w:t>ений об установлении (изменении</w:t>
      </w:r>
      <w:r w:rsidRPr="004512EB">
        <w:rPr>
          <w:rFonts w:ascii="Times New Roman" w:hAnsi="Times New Roman"/>
          <w:sz w:val="24"/>
          <w:szCs w:val="24"/>
        </w:rPr>
        <w:t>) тарифов, порядок принятия решений об установл</w:t>
      </w:r>
      <w:r w:rsidR="00931BE9" w:rsidRPr="004512EB">
        <w:rPr>
          <w:rFonts w:ascii="Times New Roman" w:hAnsi="Times New Roman"/>
          <w:sz w:val="24"/>
          <w:szCs w:val="24"/>
        </w:rPr>
        <w:t>ении (изменении</w:t>
      </w:r>
      <w:r w:rsidRPr="004512EB">
        <w:rPr>
          <w:rFonts w:ascii="Times New Roman" w:hAnsi="Times New Roman"/>
          <w:sz w:val="24"/>
          <w:szCs w:val="24"/>
        </w:rPr>
        <w:t xml:space="preserve">) тарифов, срок действия тарифов, </w:t>
      </w:r>
      <w:proofErr w:type="gramStart"/>
      <w:r w:rsidRPr="004512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12EB">
        <w:rPr>
          <w:rFonts w:ascii="Times New Roman" w:hAnsi="Times New Roman"/>
          <w:sz w:val="24"/>
          <w:szCs w:val="24"/>
        </w:rPr>
        <w:t xml:space="preserve"> соблюдением Порядка.</w:t>
      </w:r>
    </w:p>
    <w:p w:rsidR="00CF635C" w:rsidRPr="004512EB" w:rsidRDefault="00D22DF4" w:rsidP="00351DA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12EB">
        <w:rPr>
          <w:rFonts w:ascii="Times New Roman" w:hAnsi="Times New Roman" w:cs="Times New Roman"/>
          <w:sz w:val="24"/>
          <w:szCs w:val="24"/>
        </w:rPr>
        <w:t>1.3.</w:t>
      </w:r>
      <w:r w:rsidR="008B5BC1" w:rsidRPr="004512EB">
        <w:rPr>
          <w:rFonts w:ascii="Times New Roman" w:hAnsi="Times New Roman" w:cs="Times New Roman"/>
          <w:sz w:val="24"/>
          <w:szCs w:val="24"/>
        </w:rPr>
        <w:t> </w:t>
      </w:r>
      <w:r w:rsidR="00CF635C" w:rsidRPr="004512EB">
        <w:rPr>
          <w:rFonts w:ascii="Times New Roman" w:hAnsi="Times New Roman" w:cs="Times New Roman"/>
          <w:sz w:val="24"/>
          <w:szCs w:val="24"/>
        </w:rPr>
        <w:t>Порядок распространяется на муниципальные предприятия и учреждения, находящиеся в муниципальной собственности городского округа город Михайловка Волгоградской области, выполняющие работы и оказывающие услуги на территории городского округа, за исключением</w:t>
      </w:r>
      <w:r w:rsidR="004A6055" w:rsidRPr="004512EB">
        <w:rPr>
          <w:rFonts w:ascii="Times New Roman" w:hAnsi="Times New Roman" w:cs="Times New Roman"/>
          <w:sz w:val="24"/>
          <w:szCs w:val="24"/>
        </w:rPr>
        <w:t xml:space="preserve"> </w:t>
      </w:r>
      <w:r w:rsidR="00CF635C" w:rsidRPr="004512EB">
        <w:rPr>
          <w:rFonts w:ascii="Times New Roman" w:hAnsi="Times New Roman" w:cs="Times New Roman"/>
          <w:sz w:val="24"/>
          <w:szCs w:val="24"/>
        </w:rPr>
        <w:t>работ и услуг, подлежащих регулированию федеральными органами государственной власти, органами государственной власти Волгоградской области</w:t>
      </w:r>
      <w:r w:rsidR="00CF635C" w:rsidRPr="004512E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22DF4" w:rsidRPr="004512EB" w:rsidRDefault="00CF635C" w:rsidP="00351DA2">
      <w:pPr>
        <w:pStyle w:val="consplusnormal0"/>
        <w:spacing w:before="0" w:beforeAutospacing="0" w:after="0" w:afterAutospacing="0"/>
        <w:ind w:firstLine="567"/>
        <w:jc w:val="both"/>
      </w:pPr>
      <w:r w:rsidRPr="004512EB">
        <w:t>Настоящий Порядок действует в части, не противоречащей</w:t>
      </w:r>
      <w:r w:rsidR="004A6055" w:rsidRPr="004512EB">
        <w:t xml:space="preserve"> </w:t>
      </w:r>
      <w:r w:rsidRPr="004512EB">
        <w:t>действующим законодательством для отдельных видов услуг</w:t>
      </w:r>
      <w:r w:rsidR="004A6055" w:rsidRPr="004512EB">
        <w:t>.</w:t>
      </w:r>
    </w:p>
    <w:p w:rsidR="00CF635C" w:rsidRPr="004512EB" w:rsidRDefault="00CF635C" w:rsidP="00351DA2">
      <w:pPr>
        <w:pStyle w:val="consplusnormal0"/>
        <w:spacing w:before="0" w:beforeAutospacing="0" w:after="0" w:afterAutospacing="0"/>
        <w:ind w:firstLine="567"/>
        <w:jc w:val="center"/>
      </w:pPr>
    </w:p>
    <w:p w:rsidR="00DB4DAE" w:rsidRPr="004512EB" w:rsidRDefault="00DB4DAE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512EB">
        <w:rPr>
          <w:rFonts w:ascii="Times New Roman" w:hAnsi="Times New Roman"/>
          <w:sz w:val="24"/>
          <w:szCs w:val="24"/>
        </w:rPr>
        <w:t>2. Основные принципы и методы установления</w:t>
      </w:r>
      <w:r w:rsidR="00B42FFE" w:rsidRPr="004512EB">
        <w:rPr>
          <w:rFonts w:ascii="Times New Roman" w:hAnsi="Times New Roman"/>
          <w:sz w:val="24"/>
          <w:szCs w:val="24"/>
        </w:rPr>
        <w:t xml:space="preserve"> (изменения</w:t>
      </w:r>
      <w:r w:rsidRPr="004512EB">
        <w:rPr>
          <w:rFonts w:ascii="Times New Roman" w:hAnsi="Times New Roman"/>
          <w:sz w:val="24"/>
          <w:szCs w:val="24"/>
        </w:rPr>
        <w:t>) тарифов</w:t>
      </w:r>
    </w:p>
    <w:p w:rsidR="00E47F05" w:rsidRPr="004512EB" w:rsidRDefault="00E47F05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B4DAE" w:rsidRPr="00E47F05" w:rsidRDefault="00DB4DAE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12EB">
        <w:rPr>
          <w:rFonts w:ascii="Times New Roman" w:hAnsi="Times New Roman"/>
          <w:sz w:val="24"/>
          <w:szCs w:val="24"/>
        </w:rPr>
        <w:t xml:space="preserve">2.1.  </w:t>
      </w:r>
      <w:r w:rsidRPr="004512EB">
        <w:rPr>
          <w:rFonts w:ascii="Times New Roman" w:hAnsi="Times New Roman"/>
          <w:bCs/>
          <w:sz w:val="24"/>
          <w:szCs w:val="24"/>
        </w:rPr>
        <w:t>Основными при</w:t>
      </w:r>
      <w:r w:rsidR="009D6ABC" w:rsidRPr="004512EB">
        <w:rPr>
          <w:rFonts w:ascii="Times New Roman" w:hAnsi="Times New Roman"/>
          <w:bCs/>
          <w:sz w:val="24"/>
          <w:szCs w:val="24"/>
        </w:rPr>
        <w:t>нципами установления (изменения</w:t>
      </w:r>
      <w:r w:rsidRPr="004512EB">
        <w:rPr>
          <w:rFonts w:ascii="Times New Roman" w:hAnsi="Times New Roman"/>
          <w:bCs/>
          <w:sz w:val="24"/>
          <w:szCs w:val="24"/>
        </w:rPr>
        <w:t>) тарифов являются:</w:t>
      </w:r>
    </w:p>
    <w:p w:rsidR="00DB4DAE" w:rsidRPr="00E47F05" w:rsidRDefault="00417E4E" w:rsidP="00351DA2">
      <w:pPr>
        <w:tabs>
          <w:tab w:val="left" w:pos="0"/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7F05">
        <w:rPr>
          <w:rFonts w:ascii="Times New Roman" w:hAnsi="Times New Roman"/>
          <w:bCs/>
          <w:sz w:val="24"/>
          <w:szCs w:val="24"/>
        </w:rPr>
        <w:t xml:space="preserve">- </w:t>
      </w:r>
      <w:r w:rsidR="00DB4DAE" w:rsidRPr="00E47F05">
        <w:rPr>
          <w:rFonts w:ascii="Times New Roman" w:hAnsi="Times New Roman"/>
          <w:bCs/>
          <w:sz w:val="24"/>
          <w:szCs w:val="24"/>
        </w:rPr>
        <w:t>достижение баланса интересов потребителей услуг (работ) и муниципальных  предприятий, муниципальных учреждений, обеспечивающего доступность этих услуг (работ) для потребителей и эффективное функционирование муниципальных предприятий и муниципальных учреждений;</w:t>
      </w:r>
    </w:p>
    <w:p w:rsidR="00DB4DAE" w:rsidRPr="00E47F05" w:rsidRDefault="00417E4E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7F05">
        <w:rPr>
          <w:rFonts w:ascii="Times New Roman" w:hAnsi="Times New Roman"/>
          <w:bCs/>
          <w:sz w:val="24"/>
          <w:szCs w:val="24"/>
        </w:rPr>
        <w:t xml:space="preserve">- </w:t>
      </w:r>
      <w:r w:rsidR="00DB4DAE" w:rsidRPr="00E47F05">
        <w:rPr>
          <w:rFonts w:ascii="Times New Roman" w:hAnsi="Times New Roman"/>
          <w:bCs/>
          <w:sz w:val="24"/>
          <w:szCs w:val="24"/>
        </w:rPr>
        <w:t>открытость информации о тарифах и порядке их установления;</w:t>
      </w:r>
    </w:p>
    <w:p w:rsidR="00DB4DAE" w:rsidRPr="00E47F05" w:rsidRDefault="00417E4E" w:rsidP="00351DA2">
      <w:pPr>
        <w:tabs>
          <w:tab w:val="left" w:pos="0"/>
          <w:tab w:val="left" w:pos="142"/>
          <w:tab w:val="left" w:pos="567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7F05">
        <w:rPr>
          <w:rFonts w:ascii="Times New Roman" w:hAnsi="Times New Roman"/>
          <w:bCs/>
          <w:sz w:val="24"/>
          <w:szCs w:val="24"/>
        </w:rPr>
        <w:t xml:space="preserve">- </w:t>
      </w:r>
      <w:r w:rsidR="00DB4DAE" w:rsidRPr="00E47F05">
        <w:rPr>
          <w:rFonts w:ascii="Times New Roman" w:hAnsi="Times New Roman"/>
          <w:bCs/>
          <w:sz w:val="24"/>
          <w:szCs w:val="24"/>
        </w:rPr>
        <w:t>повышение экономической эффективности деятельности муниципальных предприятий и муниципальных учреждений по предоставлению услуг, выполнению работ;</w:t>
      </w:r>
    </w:p>
    <w:p w:rsidR="00DB4DAE" w:rsidRPr="00E47F05" w:rsidRDefault="00417E4E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7F05">
        <w:rPr>
          <w:rFonts w:ascii="Times New Roman" w:hAnsi="Times New Roman"/>
          <w:bCs/>
          <w:sz w:val="24"/>
          <w:szCs w:val="24"/>
        </w:rPr>
        <w:t xml:space="preserve">- </w:t>
      </w:r>
      <w:r w:rsidR="00DB4DAE" w:rsidRPr="00E47F05">
        <w:rPr>
          <w:rFonts w:ascii="Times New Roman" w:hAnsi="Times New Roman"/>
          <w:bCs/>
          <w:sz w:val="24"/>
          <w:szCs w:val="24"/>
        </w:rPr>
        <w:t>компенсация экономически обоснованных расходов муниципальных предприятий и муниципальных учреждений, связанных с предоставлением услуг и выполнением работ;</w:t>
      </w:r>
    </w:p>
    <w:p w:rsidR="00DB4DAE" w:rsidRPr="00E47F05" w:rsidRDefault="00DB4DAE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7F05">
        <w:rPr>
          <w:rFonts w:ascii="Times New Roman" w:hAnsi="Times New Roman"/>
          <w:bCs/>
          <w:sz w:val="24"/>
          <w:szCs w:val="24"/>
        </w:rPr>
        <w:t>2.2. Установление (изменение) тарифов осуществляется следующими методами:</w:t>
      </w:r>
    </w:p>
    <w:p w:rsidR="00DB4DAE" w:rsidRPr="00E47F05" w:rsidRDefault="00417E4E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7F05">
        <w:rPr>
          <w:rFonts w:ascii="Times New Roman" w:hAnsi="Times New Roman"/>
          <w:bCs/>
          <w:sz w:val="24"/>
          <w:szCs w:val="24"/>
        </w:rPr>
        <w:t xml:space="preserve">- </w:t>
      </w:r>
      <w:r w:rsidR="00DB4DAE" w:rsidRPr="00E47F05">
        <w:rPr>
          <w:rFonts w:ascii="Times New Roman" w:hAnsi="Times New Roman"/>
          <w:bCs/>
          <w:sz w:val="24"/>
          <w:szCs w:val="24"/>
        </w:rPr>
        <w:t xml:space="preserve">метод экономически обоснованных расходов (затрат). Является методом установления (изменения) тарифов, при использовании которого тариф рассчитывается путем </w:t>
      </w:r>
      <w:proofErr w:type="spellStart"/>
      <w:r w:rsidR="00DB4DAE" w:rsidRPr="00E47F05">
        <w:rPr>
          <w:rFonts w:ascii="Times New Roman" w:hAnsi="Times New Roman"/>
          <w:bCs/>
          <w:sz w:val="24"/>
          <w:szCs w:val="24"/>
        </w:rPr>
        <w:t>калькулирования</w:t>
      </w:r>
      <w:proofErr w:type="spellEnd"/>
      <w:r w:rsidR="00DB4DAE" w:rsidRPr="00E47F05">
        <w:rPr>
          <w:rFonts w:ascii="Times New Roman" w:hAnsi="Times New Roman"/>
          <w:bCs/>
          <w:sz w:val="24"/>
          <w:szCs w:val="24"/>
        </w:rPr>
        <w:t xml:space="preserve"> расходов на единицу услуги (работы) муниципальных предприятий и учреждений на срок действия тарифов;</w:t>
      </w:r>
    </w:p>
    <w:p w:rsidR="00DB4DAE" w:rsidRPr="00E47F05" w:rsidRDefault="00417E4E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7F05">
        <w:rPr>
          <w:rFonts w:ascii="Times New Roman" w:hAnsi="Times New Roman"/>
          <w:bCs/>
          <w:sz w:val="24"/>
          <w:szCs w:val="24"/>
        </w:rPr>
        <w:t xml:space="preserve">- </w:t>
      </w:r>
      <w:r w:rsidR="00DB4DAE" w:rsidRPr="00E47F05">
        <w:rPr>
          <w:rFonts w:ascii="Times New Roman" w:hAnsi="Times New Roman"/>
          <w:bCs/>
          <w:sz w:val="24"/>
          <w:szCs w:val="24"/>
        </w:rPr>
        <w:t>метод индексации. Является дополнительным методом регулирования цен (тарифов), в соответствии с которым цены (тарифы) устанавливаются на базе действующих тарифов.</w:t>
      </w:r>
    </w:p>
    <w:p w:rsidR="00DB4DAE" w:rsidRPr="00E47F05" w:rsidRDefault="00DB4DAE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7F05">
        <w:rPr>
          <w:rFonts w:ascii="Times New Roman" w:hAnsi="Times New Roman"/>
          <w:bCs/>
          <w:sz w:val="24"/>
          <w:szCs w:val="24"/>
        </w:rPr>
        <w:lastRenderedPageBreak/>
        <w:t>Допускаются иные методы регулирования цен (тарифов), не противоречащие законодательству Российской Федерации.</w:t>
      </w:r>
    </w:p>
    <w:p w:rsidR="00DB4DAE" w:rsidRPr="00E47F05" w:rsidRDefault="00DB4DAE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7F05">
        <w:rPr>
          <w:rFonts w:ascii="Times New Roman" w:hAnsi="Times New Roman"/>
          <w:bCs/>
          <w:sz w:val="24"/>
          <w:szCs w:val="24"/>
        </w:rPr>
        <w:t>Решение о применении метода регулирования цен (тарифов) принимается предприятиями и учреждениями самостоятельно.</w:t>
      </w:r>
    </w:p>
    <w:p w:rsidR="00DB4DAE" w:rsidRPr="00E47F05" w:rsidRDefault="00DB4DAE" w:rsidP="00351DA2">
      <w:pPr>
        <w:pStyle w:val="consplusnormal0"/>
        <w:spacing w:before="0" w:beforeAutospacing="0" w:after="0" w:afterAutospacing="0"/>
        <w:ind w:firstLine="567"/>
        <w:jc w:val="center"/>
      </w:pPr>
    </w:p>
    <w:p w:rsidR="0077727B" w:rsidRDefault="0077727B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47F05">
        <w:rPr>
          <w:rFonts w:ascii="Times New Roman" w:hAnsi="Times New Roman"/>
          <w:bCs/>
          <w:sz w:val="24"/>
          <w:szCs w:val="24"/>
        </w:rPr>
        <w:t>3. Основания для принятия решений об установлении</w:t>
      </w:r>
      <w:r w:rsidR="00B42FFE" w:rsidRPr="00E47F05">
        <w:rPr>
          <w:rFonts w:ascii="Times New Roman" w:hAnsi="Times New Roman"/>
          <w:bCs/>
          <w:sz w:val="24"/>
          <w:szCs w:val="24"/>
        </w:rPr>
        <w:t xml:space="preserve"> </w:t>
      </w:r>
      <w:r w:rsidRPr="00E47F05">
        <w:rPr>
          <w:rFonts w:ascii="Times New Roman" w:hAnsi="Times New Roman"/>
          <w:bCs/>
          <w:sz w:val="24"/>
          <w:szCs w:val="24"/>
        </w:rPr>
        <w:t>(изменении) тарифов</w:t>
      </w:r>
    </w:p>
    <w:p w:rsidR="00E47F05" w:rsidRPr="00E47F05" w:rsidRDefault="00E47F05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17E4E" w:rsidRPr="00E47F05" w:rsidRDefault="00417E4E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3.1. Основаниями для принятия решений об установлении </w:t>
      </w:r>
      <w:r w:rsidR="00BA094C" w:rsidRPr="00E47F05">
        <w:rPr>
          <w:rFonts w:ascii="Times New Roman" w:hAnsi="Times New Roman"/>
          <w:sz w:val="24"/>
          <w:szCs w:val="24"/>
        </w:rPr>
        <w:t xml:space="preserve">(изменении) </w:t>
      </w:r>
      <w:r w:rsidRPr="00E47F05">
        <w:rPr>
          <w:rFonts w:ascii="Times New Roman" w:hAnsi="Times New Roman"/>
          <w:sz w:val="24"/>
          <w:szCs w:val="24"/>
        </w:rPr>
        <w:t>тарифов являются:</w:t>
      </w:r>
    </w:p>
    <w:p w:rsidR="0077727B" w:rsidRPr="00E47F05" w:rsidRDefault="00417E4E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-</w:t>
      </w:r>
      <w:r w:rsidR="00A90426">
        <w:rPr>
          <w:rFonts w:ascii="Times New Roman" w:hAnsi="Times New Roman"/>
          <w:sz w:val="24"/>
          <w:szCs w:val="24"/>
        </w:rPr>
        <w:t xml:space="preserve"> </w:t>
      </w:r>
      <w:r w:rsidR="0077727B" w:rsidRPr="00E47F05">
        <w:rPr>
          <w:rFonts w:ascii="Times New Roman" w:hAnsi="Times New Roman"/>
          <w:sz w:val="24"/>
          <w:szCs w:val="24"/>
        </w:rPr>
        <w:t>истечение срока действия тарифов;</w:t>
      </w:r>
    </w:p>
    <w:p w:rsidR="0077727B" w:rsidRPr="00E47F05" w:rsidRDefault="00417E4E" w:rsidP="00351DA2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-</w:t>
      </w:r>
      <w:r w:rsidR="00A90426">
        <w:rPr>
          <w:rFonts w:ascii="Times New Roman" w:hAnsi="Times New Roman"/>
          <w:sz w:val="24"/>
          <w:szCs w:val="24"/>
        </w:rPr>
        <w:t> </w:t>
      </w:r>
      <w:r w:rsidR="0077727B" w:rsidRPr="00E47F05">
        <w:rPr>
          <w:rFonts w:ascii="Times New Roman" w:hAnsi="Times New Roman"/>
          <w:sz w:val="24"/>
          <w:szCs w:val="24"/>
        </w:rPr>
        <w:t>создание, реорганизация муниципальных предприятий и муниципальных учреждений;</w:t>
      </w:r>
    </w:p>
    <w:p w:rsidR="0077727B" w:rsidRPr="00E47F05" w:rsidRDefault="00417E4E" w:rsidP="00351DA2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77727B" w:rsidRPr="00E47F05">
        <w:rPr>
          <w:rFonts w:ascii="Times New Roman" w:hAnsi="Times New Roman"/>
          <w:sz w:val="24"/>
          <w:szCs w:val="24"/>
        </w:rPr>
        <w:t>предоставление муниципальными предприятиями и муниципальными учреждениями новых видов услуг и выполнение муниципальными предприятиями и муниципальными учреждениями новых видов работ;</w:t>
      </w:r>
    </w:p>
    <w:p w:rsidR="0077727B" w:rsidRPr="00E47F05" w:rsidRDefault="00417E4E" w:rsidP="00351DA2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-</w:t>
      </w:r>
      <w:r w:rsidR="00A90426">
        <w:rPr>
          <w:rFonts w:ascii="Times New Roman" w:hAnsi="Times New Roman"/>
          <w:sz w:val="24"/>
          <w:szCs w:val="24"/>
        </w:rPr>
        <w:t> </w:t>
      </w:r>
      <w:r w:rsidR="0077727B" w:rsidRPr="00E47F05">
        <w:rPr>
          <w:rFonts w:ascii="Times New Roman" w:hAnsi="Times New Roman"/>
          <w:sz w:val="24"/>
          <w:szCs w:val="24"/>
        </w:rPr>
        <w:t>результаты проверки хозяйственной деятельности муниципальных предприятий и муниципальных учреждений, свидетельствующие о необходимости установления</w:t>
      </w:r>
      <w:r w:rsidR="00AA5A21">
        <w:rPr>
          <w:rFonts w:ascii="Times New Roman" w:hAnsi="Times New Roman"/>
          <w:sz w:val="24"/>
          <w:szCs w:val="24"/>
        </w:rPr>
        <w:t xml:space="preserve"> (изменения)</w:t>
      </w:r>
      <w:r w:rsidR="0077727B" w:rsidRPr="00E47F05">
        <w:rPr>
          <w:rFonts w:ascii="Times New Roman" w:hAnsi="Times New Roman"/>
          <w:sz w:val="24"/>
          <w:szCs w:val="24"/>
        </w:rPr>
        <w:t xml:space="preserve"> тарифов;</w:t>
      </w:r>
    </w:p>
    <w:p w:rsidR="00BA094C" w:rsidRDefault="00A90426" w:rsidP="00D81160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BA094C" w:rsidRPr="00E47F05">
        <w:rPr>
          <w:rFonts w:ascii="Times New Roman" w:hAnsi="Times New Roman"/>
          <w:sz w:val="24"/>
          <w:szCs w:val="24"/>
        </w:rPr>
        <w:t>предписание уполномоченного органа государственной власти об устранении нарушений законодательства;</w:t>
      </w:r>
    </w:p>
    <w:p w:rsidR="00A90426" w:rsidRPr="00E47F05" w:rsidRDefault="00A90426" w:rsidP="00D81160">
      <w:pPr>
        <w:tabs>
          <w:tab w:val="left" w:pos="0"/>
          <w:tab w:val="left" w:pos="142"/>
          <w:tab w:val="left" w:pos="567"/>
        </w:tabs>
        <w:spacing w:after="0" w:line="240" w:lineRule="auto"/>
        <w:ind w:left="568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0426">
        <w:rPr>
          <w:rFonts w:ascii="Times New Roman" w:hAnsi="Times New Roman"/>
          <w:sz w:val="24"/>
          <w:szCs w:val="24"/>
        </w:rPr>
        <w:t>вступивший в законную силу судебный акт;</w:t>
      </w:r>
    </w:p>
    <w:p w:rsidR="00494A94" w:rsidRPr="00E47F05" w:rsidRDefault="00417E4E" w:rsidP="00351DA2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-</w:t>
      </w:r>
      <w:r w:rsidR="00A90426">
        <w:rPr>
          <w:rFonts w:ascii="Times New Roman" w:hAnsi="Times New Roman"/>
          <w:sz w:val="24"/>
          <w:szCs w:val="24"/>
        </w:rPr>
        <w:t> </w:t>
      </w:r>
      <w:r w:rsidR="0077727B" w:rsidRPr="00E47F05">
        <w:rPr>
          <w:rFonts w:ascii="Times New Roman" w:hAnsi="Times New Roman"/>
          <w:sz w:val="24"/>
          <w:szCs w:val="24"/>
        </w:rPr>
        <w:t xml:space="preserve">изменение нормативных правовых актов Российской Федерации, </w:t>
      </w:r>
      <w:r w:rsidR="00263067" w:rsidRPr="00E47F05">
        <w:rPr>
          <w:rFonts w:ascii="Times New Roman" w:hAnsi="Times New Roman"/>
          <w:sz w:val="24"/>
          <w:szCs w:val="24"/>
        </w:rPr>
        <w:t>Волгоградской</w:t>
      </w:r>
      <w:r w:rsidR="0077727B" w:rsidRPr="00E47F05">
        <w:rPr>
          <w:rFonts w:ascii="Times New Roman" w:hAnsi="Times New Roman"/>
          <w:sz w:val="24"/>
          <w:szCs w:val="24"/>
        </w:rPr>
        <w:t xml:space="preserve"> области, муниципальных правовых актов </w:t>
      </w:r>
      <w:r w:rsidR="00263067" w:rsidRPr="00E47F05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77727B" w:rsidRPr="00E47F05">
        <w:rPr>
          <w:rFonts w:ascii="Times New Roman" w:hAnsi="Times New Roman"/>
          <w:sz w:val="24"/>
          <w:szCs w:val="24"/>
        </w:rPr>
        <w:t xml:space="preserve">города </w:t>
      </w:r>
      <w:r w:rsidR="00263067" w:rsidRPr="00E47F05">
        <w:rPr>
          <w:rFonts w:ascii="Times New Roman" w:hAnsi="Times New Roman"/>
          <w:sz w:val="24"/>
          <w:szCs w:val="24"/>
        </w:rPr>
        <w:t xml:space="preserve">Михайловка Волгоградской </w:t>
      </w:r>
      <w:r w:rsidR="0077727B" w:rsidRPr="00E47F05">
        <w:rPr>
          <w:rFonts w:ascii="Times New Roman" w:hAnsi="Times New Roman"/>
          <w:sz w:val="24"/>
          <w:szCs w:val="24"/>
        </w:rPr>
        <w:t>области</w:t>
      </w:r>
      <w:r w:rsidR="00E47F05">
        <w:rPr>
          <w:rFonts w:ascii="Times New Roman" w:hAnsi="Times New Roman"/>
          <w:sz w:val="24"/>
          <w:szCs w:val="24"/>
        </w:rPr>
        <w:t>;</w:t>
      </w:r>
    </w:p>
    <w:p w:rsidR="00494A94" w:rsidRPr="00E47F05" w:rsidRDefault="00417E4E" w:rsidP="00351DA2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-</w:t>
      </w:r>
      <w:r w:rsidR="00A90426">
        <w:rPr>
          <w:rFonts w:ascii="Times New Roman" w:hAnsi="Times New Roman"/>
          <w:sz w:val="24"/>
          <w:szCs w:val="24"/>
        </w:rPr>
        <w:t> </w:t>
      </w:r>
      <w:r w:rsidR="00494A94" w:rsidRPr="00E47F05">
        <w:rPr>
          <w:rFonts w:ascii="Times New Roman" w:hAnsi="Times New Roman"/>
          <w:sz w:val="24"/>
          <w:szCs w:val="24"/>
        </w:rPr>
        <w:t>изменение более чем на 10% расходов муниципальных предприятий и муниципальных учреждений, осуществление которых связано с предоставлением услуг, выполнением работ;</w:t>
      </w:r>
    </w:p>
    <w:p w:rsidR="00494A94" w:rsidRPr="00E47F05" w:rsidRDefault="00417E4E" w:rsidP="00351DA2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-</w:t>
      </w:r>
      <w:r w:rsidR="00A90426">
        <w:rPr>
          <w:rFonts w:ascii="Times New Roman" w:hAnsi="Times New Roman"/>
          <w:sz w:val="24"/>
          <w:szCs w:val="24"/>
        </w:rPr>
        <w:t> </w:t>
      </w:r>
      <w:r w:rsidR="00494A94" w:rsidRPr="00E47F05">
        <w:rPr>
          <w:rFonts w:ascii="Times New Roman" w:hAnsi="Times New Roman"/>
          <w:sz w:val="24"/>
          <w:szCs w:val="24"/>
        </w:rPr>
        <w:t>принятие муниципальных программ производственного развития, технического перево</w:t>
      </w:r>
      <w:r w:rsidR="00E47F05">
        <w:rPr>
          <w:rFonts w:ascii="Times New Roman" w:hAnsi="Times New Roman"/>
          <w:sz w:val="24"/>
          <w:szCs w:val="24"/>
        </w:rPr>
        <w:t>оружения и капитального ремонта;</w:t>
      </w:r>
    </w:p>
    <w:p w:rsidR="0077727B" w:rsidRPr="00E47F05" w:rsidRDefault="00417E4E" w:rsidP="00351DA2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-</w:t>
      </w:r>
      <w:r w:rsidR="00A90426">
        <w:rPr>
          <w:rFonts w:ascii="Times New Roman" w:hAnsi="Times New Roman"/>
          <w:sz w:val="24"/>
          <w:szCs w:val="24"/>
        </w:rPr>
        <w:t> </w:t>
      </w:r>
      <w:r w:rsidR="00494A94" w:rsidRPr="00E47F05">
        <w:rPr>
          <w:rFonts w:ascii="Times New Roman" w:hAnsi="Times New Roman"/>
          <w:sz w:val="24"/>
          <w:szCs w:val="24"/>
        </w:rPr>
        <w:t>изменение установленных Правительством Российской Федерации, субъектом Российской Федерации сумм налогов и сборов, подлежащих уплате в соответствии с законодательством Российской Федерации</w:t>
      </w:r>
      <w:r w:rsidR="00E47F05">
        <w:rPr>
          <w:rFonts w:ascii="Times New Roman" w:hAnsi="Times New Roman"/>
          <w:sz w:val="24"/>
          <w:szCs w:val="24"/>
        </w:rPr>
        <w:t>;</w:t>
      </w:r>
    </w:p>
    <w:p w:rsidR="00494A94" w:rsidRPr="00E47F05" w:rsidRDefault="00417E4E" w:rsidP="00351DA2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494A94" w:rsidRPr="00E47F05">
        <w:rPr>
          <w:rFonts w:ascii="Times New Roman" w:hAnsi="Times New Roman"/>
          <w:sz w:val="24"/>
          <w:szCs w:val="24"/>
        </w:rPr>
        <w:t>изменение условий деятельности муниципальных предприятий и учреждений</w:t>
      </w:r>
      <w:r w:rsidR="00E47F05">
        <w:rPr>
          <w:rFonts w:ascii="Times New Roman" w:hAnsi="Times New Roman"/>
          <w:sz w:val="24"/>
          <w:szCs w:val="24"/>
        </w:rPr>
        <w:t>.</w:t>
      </w:r>
    </w:p>
    <w:p w:rsidR="00494A94" w:rsidRPr="00E47F05" w:rsidRDefault="00494A94" w:rsidP="00351DA2">
      <w:pPr>
        <w:pStyle w:val="consplusnormal0"/>
        <w:spacing w:before="0" w:beforeAutospacing="0" w:after="0" w:afterAutospacing="0"/>
        <w:ind w:firstLine="567"/>
        <w:jc w:val="center"/>
      </w:pPr>
    </w:p>
    <w:p w:rsidR="00494A94" w:rsidRDefault="00494A94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left="709" w:firstLine="567"/>
        <w:jc w:val="center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4. Порядок принятия решений об установлении</w:t>
      </w:r>
      <w:r w:rsidR="009D6ABC" w:rsidRPr="00E47F05">
        <w:rPr>
          <w:rFonts w:ascii="Times New Roman" w:hAnsi="Times New Roman"/>
          <w:sz w:val="24"/>
          <w:szCs w:val="24"/>
        </w:rPr>
        <w:t xml:space="preserve"> </w:t>
      </w:r>
      <w:r w:rsidRPr="00E47F05">
        <w:rPr>
          <w:rFonts w:ascii="Times New Roman" w:hAnsi="Times New Roman"/>
          <w:sz w:val="24"/>
          <w:szCs w:val="24"/>
        </w:rPr>
        <w:t>(изменении) тарифов</w:t>
      </w:r>
    </w:p>
    <w:p w:rsidR="00E47F05" w:rsidRPr="00E47F05" w:rsidRDefault="00E47F05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left="709" w:firstLine="567"/>
        <w:jc w:val="center"/>
        <w:rPr>
          <w:rFonts w:ascii="Times New Roman" w:hAnsi="Times New Roman"/>
          <w:sz w:val="24"/>
          <w:szCs w:val="24"/>
        </w:rPr>
      </w:pPr>
    </w:p>
    <w:p w:rsidR="00494A94" w:rsidRPr="00E47F05" w:rsidRDefault="00494A94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4.1. Для принятия решения об установлении (изменении) тарифов муниципальное предприятие, муниципальное учреждение (далее - заявитель) представляет в администрацию городского округа города Михайловки Волгоградской области заявление об установлении (изменении) тарифов.</w:t>
      </w:r>
    </w:p>
    <w:p w:rsidR="00E9555D" w:rsidRPr="00E47F05" w:rsidRDefault="00E9555D" w:rsidP="00351D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F05">
        <w:rPr>
          <w:rFonts w:ascii="Times New Roman" w:hAnsi="Times New Roman" w:cs="Times New Roman"/>
          <w:sz w:val="24"/>
          <w:szCs w:val="24"/>
        </w:rPr>
        <w:t>4.</w:t>
      </w:r>
      <w:r w:rsidR="007D0E01" w:rsidRPr="00E47F05">
        <w:rPr>
          <w:rFonts w:ascii="Times New Roman" w:hAnsi="Times New Roman" w:cs="Times New Roman"/>
          <w:sz w:val="24"/>
          <w:szCs w:val="24"/>
        </w:rPr>
        <w:t>2</w:t>
      </w:r>
      <w:r w:rsidRPr="00E47F05">
        <w:rPr>
          <w:rFonts w:ascii="Times New Roman" w:hAnsi="Times New Roman" w:cs="Times New Roman"/>
          <w:sz w:val="24"/>
          <w:szCs w:val="24"/>
        </w:rPr>
        <w:t xml:space="preserve">. Заявление об установлении (изменении) тарифов подаётся не позднее, чем за </w:t>
      </w:r>
      <w:r w:rsidR="00AA5A21">
        <w:rPr>
          <w:rFonts w:ascii="Times New Roman" w:hAnsi="Times New Roman" w:cs="Times New Roman"/>
          <w:sz w:val="24"/>
          <w:szCs w:val="24"/>
        </w:rPr>
        <w:t>45</w:t>
      </w:r>
      <w:r w:rsidRPr="00E47F05">
        <w:rPr>
          <w:rFonts w:ascii="Times New Roman" w:hAnsi="Times New Roman" w:cs="Times New Roman"/>
          <w:sz w:val="24"/>
          <w:szCs w:val="24"/>
        </w:rPr>
        <w:t xml:space="preserve"> дней до начала действия тарифов на услуги  (работы).</w:t>
      </w:r>
    </w:p>
    <w:p w:rsidR="00494A94" w:rsidRPr="00E47F05" w:rsidRDefault="00494A94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4.</w:t>
      </w:r>
      <w:r w:rsidR="007D0E01" w:rsidRPr="00E47F05">
        <w:rPr>
          <w:rFonts w:ascii="Times New Roman" w:hAnsi="Times New Roman"/>
          <w:sz w:val="24"/>
          <w:szCs w:val="24"/>
        </w:rPr>
        <w:t>3</w:t>
      </w:r>
      <w:r w:rsidRPr="00E47F05">
        <w:rPr>
          <w:rFonts w:ascii="Times New Roman" w:hAnsi="Times New Roman"/>
          <w:sz w:val="24"/>
          <w:szCs w:val="24"/>
        </w:rPr>
        <w:t xml:space="preserve">. К заявлению об установлении (изменении) тарифов прилагаются следующие </w:t>
      </w:r>
      <w:r w:rsidR="001B3433">
        <w:rPr>
          <w:rFonts w:ascii="Times New Roman" w:hAnsi="Times New Roman"/>
          <w:sz w:val="24"/>
          <w:szCs w:val="24"/>
        </w:rPr>
        <w:t xml:space="preserve">сведения и </w:t>
      </w:r>
      <w:r w:rsidRPr="00E47F05">
        <w:rPr>
          <w:rFonts w:ascii="Times New Roman" w:hAnsi="Times New Roman"/>
          <w:sz w:val="24"/>
          <w:szCs w:val="24"/>
        </w:rPr>
        <w:t>документы:</w:t>
      </w:r>
    </w:p>
    <w:p w:rsidR="00494A94" w:rsidRPr="00E47F05" w:rsidRDefault="00BA094C" w:rsidP="00351DA2">
      <w:pPr>
        <w:tabs>
          <w:tab w:val="left" w:pos="0"/>
          <w:tab w:val="left" w:pos="142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494A94" w:rsidRPr="00E47F05">
        <w:rPr>
          <w:rFonts w:ascii="Times New Roman" w:hAnsi="Times New Roman"/>
          <w:sz w:val="24"/>
          <w:szCs w:val="24"/>
        </w:rPr>
        <w:t>сопроводительное письмо с указанием причин установления либо изменения тарифов;</w:t>
      </w:r>
    </w:p>
    <w:p w:rsidR="002865F0" w:rsidRPr="00E47F05" w:rsidRDefault="00BA094C" w:rsidP="00351DA2">
      <w:pPr>
        <w:tabs>
          <w:tab w:val="left" w:pos="0"/>
          <w:tab w:val="left" w:pos="142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494A94" w:rsidRPr="00E47F05">
        <w:rPr>
          <w:rFonts w:ascii="Times New Roman" w:hAnsi="Times New Roman"/>
          <w:sz w:val="24"/>
          <w:szCs w:val="24"/>
        </w:rPr>
        <w:t xml:space="preserve">прейскурант </w:t>
      </w:r>
      <w:r w:rsidRPr="00E47F05">
        <w:rPr>
          <w:rFonts w:ascii="Times New Roman" w:hAnsi="Times New Roman"/>
          <w:sz w:val="24"/>
          <w:szCs w:val="24"/>
        </w:rPr>
        <w:t>на услуги (работы)</w:t>
      </w:r>
      <w:r w:rsidR="00494A94" w:rsidRPr="00E47F05">
        <w:rPr>
          <w:rFonts w:ascii="Times New Roman" w:hAnsi="Times New Roman"/>
          <w:sz w:val="24"/>
          <w:szCs w:val="24"/>
        </w:rPr>
        <w:t>;</w:t>
      </w:r>
    </w:p>
    <w:p w:rsidR="002865F0" w:rsidRPr="00E47F05" w:rsidRDefault="00BA094C" w:rsidP="00351DA2">
      <w:pPr>
        <w:tabs>
          <w:tab w:val="left" w:pos="0"/>
          <w:tab w:val="left" w:pos="142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494A94" w:rsidRPr="00E47F05">
        <w:rPr>
          <w:rFonts w:ascii="Times New Roman" w:hAnsi="Times New Roman"/>
          <w:sz w:val="24"/>
          <w:szCs w:val="24"/>
        </w:rPr>
        <w:t>действу</w:t>
      </w:r>
      <w:r w:rsidR="00BB1358">
        <w:rPr>
          <w:rFonts w:ascii="Times New Roman" w:hAnsi="Times New Roman"/>
          <w:sz w:val="24"/>
          <w:szCs w:val="24"/>
        </w:rPr>
        <w:t xml:space="preserve">ющие локальные нормативные акты: устав, штатное расписание </w:t>
      </w:r>
      <w:r w:rsidR="00494A94" w:rsidRPr="00E47F05">
        <w:rPr>
          <w:rFonts w:ascii="Times New Roman" w:hAnsi="Times New Roman"/>
          <w:sz w:val="24"/>
          <w:szCs w:val="24"/>
        </w:rPr>
        <w:t>и т.д</w:t>
      </w:r>
      <w:proofErr w:type="gramStart"/>
      <w:r w:rsidR="00494A94" w:rsidRPr="00E47F05">
        <w:rPr>
          <w:rFonts w:ascii="Times New Roman" w:hAnsi="Times New Roman"/>
          <w:sz w:val="24"/>
          <w:szCs w:val="24"/>
        </w:rPr>
        <w:t>.</w:t>
      </w:r>
      <w:r w:rsidR="00BB1358">
        <w:rPr>
          <w:rFonts w:ascii="Times New Roman" w:hAnsi="Times New Roman"/>
          <w:sz w:val="24"/>
          <w:szCs w:val="24"/>
        </w:rPr>
        <w:t>(</w:t>
      </w:r>
      <w:proofErr w:type="gramEnd"/>
      <w:r w:rsidR="00BB1358">
        <w:rPr>
          <w:rFonts w:ascii="Times New Roman" w:hAnsi="Times New Roman"/>
          <w:sz w:val="24"/>
          <w:szCs w:val="24"/>
        </w:rPr>
        <w:t>при  необходимости</w:t>
      </w:r>
      <w:r w:rsidR="00494A94" w:rsidRPr="00E47F05">
        <w:rPr>
          <w:rFonts w:ascii="Times New Roman" w:hAnsi="Times New Roman"/>
          <w:sz w:val="24"/>
          <w:szCs w:val="24"/>
        </w:rPr>
        <w:t>);</w:t>
      </w:r>
    </w:p>
    <w:p w:rsidR="002865F0" w:rsidRPr="00E47F05" w:rsidRDefault="00BA094C" w:rsidP="00351DA2">
      <w:pPr>
        <w:tabs>
          <w:tab w:val="left" w:pos="0"/>
          <w:tab w:val="left" w:pos="142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494A94" w:rsidRPr="00E47F05">
        <w:rPr>
          <w:rFonts w:ascii="Times New Roman" w:hAnsi="Times New Roman"/>
          <w:sz w:val="24"/>
          <w:szCs w:val="24"/>
        </w:rPr>
        <w:t>сметы расходов и калькуляции на действующие и предлагаемые тарифы</w:t>
      </w:r>
      <w:r w:rsidR="008676A1" w:rsidRPr="00E47F05">
        <w:rPr>
          <w:rFonts w:ascii="Times New Roman" w:hAnsi="Times New Roman"/>
          <w:sz w:val="24"/>
          <w:szCs w:val="24"/>
        </w:rPr>
        <w:t xml:space="preserve"> в соответствии с порядком определения платы за оказание </w:t>
      </w:r>
      <w:r w:rsidR="0037143F">
        <w:rPr>
          <w:rFonts w:ascii="Times New Roman" w:hAnsi="Times New Roman"/>
          <w:sz w:val="24"/>
          <w:szCs w:val="24"/>
        </w:rPr>
        <w:t>муниципальными предприятиями и</w:t>
      </w:r>
      <w:r w:rsidR="008676A1" w:rsidRPr="00E47F05">
        <w:rPr>
          <w:rFonts w:ascii="Times New Roman" w:hAnsi="Times New Roman"/>
          <w:sz w:val="24"/>
          <w:szCs w:val="24"/>
        </w:rPr>
        <w:t xml:space="preserve"> учреждениями гражданам и юридическим лицам услуг</w:t>
      </w:r>
      <w:r w:rsidR="00494A94" w:rsidRPr="00E47F05">
        <w:rPr>
          <w:rFonts w:ascii="Times New Roman" w:hAnsi="Times New Roman"/>
          <w:sz w:val="24"/>
          <w:szCs w:val="24"/>
        </w:rPr>
        <w:t>;</w:t>
      </w:r>
    </w:p>
    <w:p w:rsidR="002865F0" w:rsidRPr="00E47F05" w:rsidRDefault="00BA094C" w:rsidP="00351DA2">
      <w:pPr>
        <w:tabs>
          <w:tab w:val="left" w:pos="0"/>
          <w:tab w:val="left" w:pos="142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494A94" w:rsidRPr="00E47F05">
        <w:rPr>
          <w:rFonts w:ascii="Times New Roman" w:hAnsi="Times New Roman"/>
          <w:sz w:val="24"/>
          <w:szCs w:val="24"/>
        </w:rPr>
        <w:t>расчеты и расшифровки по всем статьям затрат</w:t>
      </w:r>
      <w:r w:rsidR="00BB1358">
        <w:rPr>
          <w:rFonts w:ascii="Times New Roman" w:hAnsi="Times New Roman"/>
          <w:sz w:val="24"/>
          <w:szCs w:val="24"/>
        </w:rPr>
        <w:t xml:space="preserve"> (при  необходимости</w:t>
      </w:r>
      <w:r w:rsidR="00BB1358" w:rsidRPr="00E47F05">
        <w:rPr>
          <w:rFonts w:ascii="Times New Roman" w:hAnsi="Times New Roman"/>
          <w:sz w:val="24"/>
          <w:szCs w:val="24"/>
        </w:rPr>
        <w:t>)</w:t>
      </w:r>
      <w:r w:rsidR="00494A94" w:rsidRPr="00E47F05">
        <w:rPr>
          <w:rFonts w:ascii="Times New Roman" w:hAnsi="Times New Roman"/>
          <w:sz w:val="24"/>
          <w:szCs w:val="24"/>
        </w:rPr>
        <w:t>;</w:t>
      </w:r>
    </w:p>
    <w:p w:rsidR="002865F0" w:rsidRPr="00E47F05" w:rsidRDefault="00BA094C" w:rsidP="00351DA2">
      <w:pPr>
        <w:tabs>
          <w:tab w:val="left" w:pos="0"/>
          <w:tab w:val="left" w:pos="142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494A94" w:rsidRPr="00E47F05">
        <w:rPr>
          <w:rFonts w:ascii="Times New Roman" w:hAnsi="Times New Roman"/>
          <w:sz w:val="24"/>
          <w:szCs w:val="24"/>
        </w:rPr>
        <w:t>нормы и нормативы материальных и трудовых затрат;</w:t>
      </w:r>
    </w:p>
    <w:p w:rsidR="002865F0" w:rsidRPr="00E47F05" w:rsidRDefault="00BA094C" w:rsidP="00351DA2">
      <w:pPr>
        <w:tabs>
          <w:tab w:val="left" w:pos="0"/>
          <w:tab w:val="left" w:pos="142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94A94" w:rsidRPr="00E47F05">
        <w:rPr>
          <w:rFonts w:ascii="Times New Roman" w:hAnsi="Times New Roman"/>
          <w:sz w:val="24"/>
          <w:szCs w:val="24"/>
        </w:rPr>
        <w:t>копии платежных документов на используемые виды сырья и материалы;</w:t>
      </w:r>
    </w:p>
    <w:p w:rsidR="002865F0" w:rsidRPr="00E47F05" w:rsidRDefault="00BA094C" w:rsidP="00351DA2">
      <w:pPr>
        <w:tabs>
          <w:tab w:val="left" w:pos="0"/>
          <w:tab w:val="left" w:pos="142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494A94" w:rsidRPr="00E47F05">
        <w:rPr>
          <w:rFonts w:ascii="Times New Roman" w:hAnsi="Times New Roman"/>
          <w:sz w:val="24"/>
          <w:szCs w:val="24"/>
        </w:rPr>
        <w:t>копии договоров с организациями, оказывающими услуги, включаемые в себестоимость;</w:t>
      </w:r>
    </w:p>
    <w:p w:rsidR="002865F0" w:rsidRPr="00E47F05" w:rsidRDefault="00BA094C" w:rsidP="00351DA2">
      <w:pPr>
        <w:tabs>
          <w:tab w:val="left" w:pos="0"/>
          <w:tab w:val="left" w:pos="142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8676A1" w:rsidRPr="00E47F05">
        <w:rPr>
          <w:rFonts w:ascii="Times New Roman" w:hAnsi="Times New Roman"/>
          <w:sz w:val="24"/>
          <w:szCs w:val="24"/>
        </w:rPr>
        <w:t>для муниципального унитарного предприятия</w:t>
      </w:r>
      <w:r w:rsidR="0037143F">
        <w:rPr>
          <w:rFonts w:ascii="Times New Roman" w:hAnsi="Times New Roman"/>
          <w:sz w:val="24"/>
          <w:szCs w:val="24"/>
        </w:rPr>
        <w:t>:</w:t>
      </w:r>
      <w:r w:rsidR="008676A1" w:rsidRPr="00E47F05">
        <w:rPr>
          <w:rFonts w:ascii="Times New Roman" w:hAnsi="Times New Roman"/>
          <w:sz w:val="24"/>
          <w:szCs w:val="24"/>
        </w:rPr>
        <w:t xml:space="preserve"> бухгалтерский баланс и приложения к нему, по формам в соответствии с законодательством Российской Федерации о бухгалтерском учете</w:t>
      </w:r>
      <w:r w:rsidR="00BB1358">
        <w:rPr>
          <w:rFonts w:ascii="Times New Roman" w:hAnsi="Times New Roman"/>
          <w:sz w:val="24"/>
          <w:szCs w:val="24"/>
        </w:rPr>
        <w:t xml:space="preserve"> (при  необходимости</w:t>
      </w:r>
      <w:r w:rsidR="00BB1358" w:rsidRPr="00E47F05">
        <w:rPr>
          <w:rFonts w:ascii="Times New Roman" w:hAnsi="Times New Roman"/>
          <w:sz w:val="24"/>
          <w:szCs w:val="24"/>
        </w:rPr>
        <w:t>)</w:t>
      </w:r>
      <w:r w:rsidR="008676A1" w:rsidRPr="00E47F05">
        <w:rPr>
          <w:rFonts w:ascii="Times New Roman" w:hAnsi="Times New Roman"/>
          <w:sz w:val="24"/>
          <w:szCs w:val="24"/>
        </w:rPr>
        <w:t>;</w:t>
      </w:r>
    </w:p>
    <w:p w:rsidR="002865F0" w:rsidRPr="00E47F05" w:rsidRDefault="00BA094C" w:rsidP="00351DA2">
      <w:pPr>
        <w:tabs>
          <w:tab w:val="left" w:pos="0"/>
          <w:tab w:val="left" w:pos="142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8676A1" w:rsidRPr="00E47F05">
        <w:rPr>
          <w:rFonts w:ascii="Times New Roman" w:hAnsi="Times New Roman"/>
          <w:sz w:val="24"/>
          <w:szCs w:val="24"/>
        </w:rPr>
        <w:t>обоснованные расчеты по изменению бюджетного финансирования в связи с пересмотром тариф</w:t>
      </w:r>
      <w:r w:rsidR="009643A0" w:rsidRPr="00E47F05">
        <w:rPr>
          <w:rFonts w:ascii="Times New Roman" w:hAnsi="Times New Roman"/>
          <w:sz w:val="24"/>
          <w:szCs w:val="24"/>
        </w:rPr>
        <w:t>ов</w:t>
      </w:r>
      <w:r w:rsidR="008676A1" w:rsidRPr="00E47F05">
        <w:rPr>
          <w:rFonts w:ascii="Times New Roman" w:hAnsi="Times New Roman"/>
          <w:sz w:val="24"/>
          <w:szCs w:val="24"/>
        </w:rPr>
        <w:t xml:space="preserve"> на услуг</w:t>
      </w:r>
      <w:r w:rsidR="009643A0" w:rsidRPr="00E47F05">
        <w:rPr>
          <w:rFonts w:ascii="Times New Roman" w:hAnsi="Times New Roman"/>
          <w:sz w:val="24"/>
          <w:szCs w:val="24"/>
        </w:rPr>
        <w:t>и</w:t>
      </w:r>
      <w:r w:rsidR="008676A1" w:rsidRPr="00E47F05">
        <w:rPr>
          <w:rFonts w:ascii="Times New Roman" w:hAnsi="Times New Roman"/>
          <w:sz w:val="24"/>
          <w:szCs w:val="24"/>
        </w:rPr>
        <w:t xml:space="preserve"> (при необходимости);</w:t>
      </w:r>
    </w:p>
    <w:p w:rsidR="002865F0" w:rsidRPr="00E47F05" w:rsidRDefault="00BA094C" w:rsidP="00351DA2">
      <w:pPr>
        <w:tabs>
          <w:tab w:val="left" w:pos="0"/>
          <w:tab w:val="left" w:pos="142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8676A1" w:rsidRPr="00E47F05">
        <w:rPr>
          <w:rFonts w:ascii="Times New Roman" w:hAnsi="Times New Roman"/>
          <w:sz w:val="24"/>
          <w:szCs w:val="24"/>
        </w:rPr>
        <w:t>обоснованные предложения о категориях лиц, пользующихся льготами при получении платных услуг, размер и объем предоставляемых льгот с указанием источников финансирования выпадающих доходов (при необходимости);</w:t>
      </w:r>
    </w:p>
    <w:p w:rsidR="002865F0" w:rsidRPr="00E47F05" w:rsidRDefault="00BA094C" w:rsidP="00351DA2">
      <w:pPr>
        <w:tabs>
          <w:tab w:val="left" w:pos="0"/>
          <w:tab w:val="left" w:pos="142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8676A1" w:rsidRPr="00E47F05">
        <w:rPr>
          <w:rFonts w:ascii="Times New Roman" w:hAnsi="Times New Roman"/>
          <w:sz w:val="24"/>
          <w:szCs w:val="24"/>
        </w:rPr>
        <w:t>сведения об установленн</w:t>
      </w:r>
      <w:r w:rsidR="009643A0" w:rsidRPr="00E47F05">
        <w:rPr>
          <w:rFonts w:ascii="Times New Roman" w:hAnsi="Times New Roman"/>
          <w:sz w:val="24"/>
          <w:szCs w:val="24"/>
        </w:rPr>
        <w:t>ых</w:t>
      </w:r>
      <w:r w:rsidR="008676A1" w:rsidRPr="00E47F05">
        <w:rPr>
          <w:rFonts w:ascii="Times New Roman" w:hAnsi="Times New Roman"/>
          <w:sz w:val="24"/>
          <w:szCs w:val="24"/>
        </w:rPr>
        <w:t xml:space="preserve"> предельн</w:t>
      </w:r>
      <w:r w:rsidR="009643A0" w:rsidRPr="00E47F05">
        <w:rPr>
          <w:rFonts w:ascii="Times New Roman" w:hAnsi="Times New Roman"/>
          <w:sz w:val="24"/>
          <w:szCs w:val="24"/>
        </w:rPr>
        <w:t>ых</w:t>
      </w:r>
      <w:r w:rsidR="008676A1" w:rsidRPr="00E47F05">
        <w:rPr>
          <w:rFonts w:ascii="Times New Roman" w:hAnsi="Times New Roman"/>
          <w:sz w:val="24"/>
          <w:szCs w:val="24"/>
        </w:rPr>
        <w:t xml:space="preserve"> тариф</w:t>
      </w:r>
      <w:r w:rsidR="009643A0" w:rsidRPr="00E47F05">
        <w:rPr>
          <w:rFonts w:ascii="Times New Roman" w:hAnsi="Times New Roman"/>
          <w:sz w:val="24"/>
          <w:szCs w:val="24"/>
        </w:rPr>
        <w:t>ах</w:t>
      </w:r>
      <w:r w:rsidR="008676A1" w:rsidRPr="00E47F05">
        <w:rPr>
          <w:rFonts w:ascii="Times New Roman" w:hAnsi="Times New Roman"/>
          <w:sz w:val="24"/>
          <w:szCs w:val="24"/>
        </w:rPr>
        <w:t xml:space="preserve"> на жилищно-коммунальн</w:t>
      </w:r>
      <w:r w:rsidRPr="00E47F05">
        <w:rPr>
          <w:rFonts w:ascii="Times New Roman" w:hAnsi="Times New Roman"/>
          <w:sz w:val="24"/>
          <w:szCs w:val="24"/>
        </w:rPr>
        <w:t>ые</w:t>
      </w:r>
      <w:r w:rsidR="008676A1" w:rsidRPr="00E47F05">
        <w:rPr>
          <w:rFonts w:ascii="Times New Roman" w:hAnsi="Times New Roman"/>
          <w:sz w:val="24"/>
          <w:szCs w:val="24"/>
        </w:rPr>
        <w:t xml:space="preserve"> услуг</w:t>
      </w:r>
      <w:r w:rsidRPr="00E47F05">
        <w:rPr>
          <w:rFonts w:ascii="Times New Roman" w:hAnsi="Times New Roman"/>
          <w:sz w:val="24"/>
          <w:szCs w:val="24"/>
        </w:rPr>
        <w:t>и</w:t>
      </w:r>
      <w:r w:rsidR="00BB1358">
        <w:rPr>
          <w:rFonts w:ascii="Times New Roman" w:hAnsi="Times New Roman"/>
          <w:sz w:val="24"/>
          <w:szCs w:val="24"/>
        </w:rPr>
        <w:t xml:space="preserve"> (при  необходимости</w:t>
      </w:r>
      <w:r w:rsidR="00BB1358" w:rsidRPr="00E47F05">
        <w:rPr>
          <w:rFonts w:ascii="Times New Roman" w:hAnsi="Times New Roman"/>
          <w:sz w:val="24"/>
          <w:szCs w:val="24"/>
        </w:rPr>
        <w:t>)</w:t>
      </w:r>
      <w:r w:rsidR="008676A1" w:rsidRPr="00E47F05">
        <w:rPr>
          <w:rFonts w:ascii="Times New Roman" w:hAnsi="Times New Roman"/>
          <w:sz w:val="24"/>
          <w:szCs w:val="24"/>
        </w:rPr>
        <w:t>;</w:t>
      </w:r>
    </w:p>
    <w:p w:rsidR="008676A1" w:rsidRPr="00E47F05" w:rsidRDefault="00BA094C" w:rsidP="00351DA2">
      <w:pPr>
        <w:tabs>
          <w:tab w:val="left" w:pos="0"/>
          <w:tab w:val="left" w:pos="142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8676A1" w:rsidRPr="00E47F05">
        <w:rPr>
          <w:rFonts w:ascii="Times New Roman" w:hAnsi="Times New Roman"/>
          <w:sz w:val="24"/>
          <w:szCs w:val="24"/>
        </w:rPr>
        <w:t>заключение независимой экспертизы по тариф</w:t>
      </w:r>
      <w:r w:rsidR="009643A0" w:rsidRPr="00E47F05">
        <w:rPr>
          <w:rFonts w:ascii="Times New Roman" w:hAnsi="Times New Roman"/>
          <w:sz w:val="24"/>
          <w:szCs w:val="24"/>
        </w:rPr>
        <w:t>ам</w:t>
      </w:r>
      <w:r w:rsidR="008676A1" w:rsidRPr="00E47F05">
        <w:rPr>
          <w:rFonts w:ascii="Times New Roman" w:hAnsi="Times New Roman"/>
          <w:sz w:val="24"/>
          <w:szCs w:val="24"/>
        </w:rPr>
        <w:t xml:space="preserve"> на жилищно-коммунальн</w:t>
      </w:r>
      <w:r w:rsidR="009643A0" w:rsidRPr="00E47F05">
        <w:rPr>
          <w:rFonts w:ascii="Times New Roman" w:hAnsi="Times New Roman"/>
          <w:sz w:val="24"/>
          <w:szCs w:val="24"/>
        </w:rPr>
        <w:t>ые</w:t>
      </w:r>
      <w:r w:rsidR="008676A1" w:rsidRPr="00E47F05">
        <w:rPr>
          <w:rFonts w:ascii="Times New Roman" w:hAnsi="Times New Roman"/>
          <w:sz w:val="24"/>
          <w:szCs w:val="24"/>
        </w:rPr>
        <w:t xml:space="preserve"> услуг</w:t>
      </w:r>
      <w:r w:rsidR="009643A0" w:rsidRPr="00E47F05">
        <w:rPr>
          <w:rFonts w:ascii="Times New Roman" w:hAnsi="Times New Roman"/>
          <w:sz w:val="24"/>
          <w:szCs w:val="24"/>
        </w:rPr>
        <w:t>и</w:t>
      </w:r>
      <w:r w:rsidR="00BB1358">
        <w:rPr>
          <w:rFonts w:ascii="Times New Roman" w:hAnsi="Times New Roman"/>
          <w:sz w:val="24"/>
          <w:szCs w:val="24"/>
        </w:rPr>
        <w:t xml:space="preserve"> (при  необходимости</w:t>
      </w:r>
      <w:r w:rsidR="00BB1358" w:rsidRPr="00E47F05">
        <w:rPr>
          <w:rFonts w:ascii="Times New Roman" w:hAnsi="Times New Roman"/>
          <w:sz w:val="24"/>
          <w:szCs w:val="24"/>
        </w:rPr>
        <w:t>)</w:t>
      </w:r>
      <w:r w:rsidR="00BB1358">
        <w:rPr>
          <w:rFonts w:ascii="Times New Roman" w:hAnsi="Times New Roman"/>
          <w:sz w:val="24"/>
          <w:szCs w:val="24"/>
        </w:rPr>
        <w:t>.</w:t>
      </w:r>
    </w:p>
    <w:p w:rsidR="008676A1" w:rsidRPr="00E47F05" w:rsidRDefault="00494A94" w:rsidP="00351DA2">
      <w:pPr>
        <w:pStyle w:val="consplusnormal0"/>
        <w:spacing w:before="0" w:beforeAutospacing="0" w:after="0" w:afterAutospacing="0"/>
        <w:ind w:firstLine="567"/>
        <w:jc w:val="both"/>
      </w:pPr>
      <w:r w:rsidRPr="00E47F05">
        <w:t>4.</w:t>
      </w:r>
      <w:r w:rsidR="007D0E01" w:rsidRPr="00E47F05">
        <w:t>4</w:t>
      </w:r>
      <w:r w:rsidRPr="00E47F05">
        <w:t xml:space="preserve">. </w:t>
      </w:r>
      <w:r w:rsidR="008676A1" w:rsidRPr="00E47F05">
        <w:t>Глава городского округа</w:t>
      </w:r>
      <w:r w:rsidR="0037143F">
        <w:t xml:space="preserve"> город Михайловка Волгоградской области</w:t>
      </w:r>
      <w:r w:rsidR="008676A1" w:rsidRPr="00E47F05">
        <w:t xml:space="preserve"> направляет </w:t>
      </w:r>
      <w:r w:rsidR="00DF1EA6">
        <w:t xml:space="preserve">поступившее </w:t>
      </w:r>
      <w:r w:rsidR="008676A1" w:rsidRPr="00E47F05">
        <w:t xml:space="preserve">заявление на установление (изменение) тарифов на услугу с </w:t>
      </w:r>
      <w:r w:rsidR="00DF1EA6">
        <w:t>приложенными</w:t>
      </w:r>
      <w:r w:rsidR="008676A1" w:rsidRPr="00E47F05">
        <w:t xml:space="preserve"> документ</w:t>
      </w:r>
      <w:r w:rsidR="00DF1EA6">
        <w:t>ами</w:t>
      </w:r>
      <w:r w:rsidR="008676A1" w:rsidRPr="00E47F05">
        <w:t xml:space="preserve"> в уполномоченный отдел:</w:t>
      </w:r>
    </w:p>
    <w:p w:rsidR="008676A1" w:rsidRPr="00E47F05" w:rsidRDefault="008676A1" w:rsidP="00351DA2">
      <w:pPr>
        <w:pStyle w:val="consplusnormal0"/>
        <w:spacing w:before="0" w:beforeAutospacing="0" w:after="0" w:afterAutospacing="0"/>
        <w:ind w:firstLine="567"/>
        <w:jc w:val="both"/>
        <w:rPr>
          <w:rStyle w:val="ab"/>
          <w:b w:val="0"/>
          <w:bdr w:val="none" w:sz="0" w:space="0" w:color="auto" w:frame="1"/>
          <w:shd w:val="clear" w:color="auto" w:fill="FFFFFF"/>
        </w:rPr>
      </w:pPr>
      <w:r w:rsidRPr="00E47F05">
        <w:t xml:space="preserve">в части </w:t>
      </w:r>
      <w:r w:rsidR="00641D8E" w:rsidRPr="00E47F05">
        <w:t>тарифов</w:t>
      </w:r>
      <w:r w:rsidRPr="00E47F05">
        <w:t xml:space="preserve"> на жилищно-коммунальные услуги - отдел </w:t>
      </w:r>
      <w:r w:rsidRPr="00E47F05">
        <w:rPr>
          <w:rStyle w:val="ab"/>
          <w:b w:val="0"/>
          <w:bdr w:val="none" w:sz="0" w:space="0" w:color="auto" w:frame="1"/>
          <w:shd w:val="clear" w:color="auto" w:fill="FFFFFF"/>
        </w:rPr>
        <w:t xml:space="preserve">жилищно-коммунального и городского хозяйства </w:t>
      </w:r>
      <w:r w:rsidR="0037143F">
        <w:rPr>
          <w:rStyle w:val="ab"/>
          <w:b w:val="0"/>
          <w:bdr w:val="none" w:sz="0" w:space="0" w:color="auto" w:frame="1"/>
          <w:shd w:val="clear" w:color="auto" w:fill="FFFFFF"/>
        </w:rPr>
        <w:t xml:space="preserve">администрации </w:t>
      </w:r>
      <w:r w:rsidR="0037143F" w:rsidRPr="00E47F05">
        <w:t>городского округа</w:t>
      </w:r>
      <w:r w:rsidR="0037143F">
        <w:t xml:space="preserve"> город Михайловка Волгоградской области</w:t>
      </w:r>
      <w:r w:rsidRPr="00E47F05">
        <w:rPr>
          <w:rStyle w:val="ab"/>
          <w:b w:val="0"/>
          <w:bdr w:val="none" w:sz="0" w:space="0" w:color="auto" w:frame="1"/>
          <w:shd w:val="clear" w:color="auto" w:fill="FFFFFF"/>
        </w:rPr>
        <w:t>;</w:t>
      </w:r>
    </w:p>
    <w:p w:rsidR="008676A1" w:rsidRPr="00E47F05" w:rsidRDefault="008676A1" w:rsidP="00351DA2">
      <w:pPr>
        <w:pStyle w:val="consplusnormal0"/>
        <w:spacing w:before="0" w:beforeAutospacing="0" w:after="0" w:afterAutospacing="0"/>
        <w:ind w:firstLine="567"/>
        <w:jc w:val="both"/>
      </w:pPr>
      <w:r w:rsidRPr="00E47F05">
        <w:rPr>
          <w:rStyle w:val="ab"/>
          <w:b w:val="0"/>
          <w:bdr w:val="none" w:sz="0" w:space="0" w:color="auto" w:frame="1"/>
          <w:shd w:val="clear" w:color="auto" w:fill="FFFFFF"/>
        </w:rPr>
        <w:t>в части тариф</w:t>
      </w:r>
      <w:r w:rsidR="00641D8E" w:rsidRPr="00E47F05">
        <w:rPr>
          <w:rStyle w:val="ab"/>
          <w:b w:val="0"/>
          <w:bdr w:val="none" w:sz="0" w:space="0" w:color="auto" w:frame="1"/>
          <w:shd w:val="clear" w:color="auto" w:fill="FFFFFF"/>
        </w:rPr>
        <w:t>ов</w:t>
      </w:r>
      <w:r w:rsidRPr="00E47F05">
        <w:rPr>
          <w:rStyle w:val="ab"/>
          <w:b w:val="0"/>
          <w:bdr w:val="none" w:sz="0" w:space="0" w:color="auto" w:frame="1"/>
          <w:shd w:val="clear" w:color="auto" w:fill="FFFFFF"/>
        </w:rPr>
        <w:t xml:space="preserve"> на иные услуги - </w:t>
      </w:r>
      <w:r w:rsidRPr="00E47F05">
        <w:t>отдел</w:t>
      </w:r>
      <w:r w:rsidRPr="00E47F05">
        <w:rPr>
          <w:rStyle w:val="apple-converted-space"/>
        </w:rPr>
        <w:t> </w:t>
      </w:r>
      <w:r w:rsidRPr="00E47F05">
        <w:t>экономического развития и проектной деятельности</w:t>
      </w:r>
      <w:r w:rsidR="0037143F">
        <w:t xml:space="preserve"> </w:t>
      </w:r>
      <w:r w:rsidR="0037143F">
        <w:rPr>
          <w:rStyle w:val="ab"/>
          <w:b w:val="0"/>
          <w:bdr w:val="none" w:sz="0" w:space="0" w:color="auto" w:frame="1"/>
          <w:shd w:val="clear" w:color="auto" w:fill="FFFFFF"/>
        </w:rPr>
        <w:t xml:space="preserve">администрации </w:t>
      </w:r>
      <w:r w:rsidR="0037143F" w:rsidRPr="00E47F05">
        <w:t>городского округа</w:t>
      </w:r>
      <w:r w:rsidR="0037143F">
        <w:t xml:space="preserve"> город Михайловка Волгоградской области</w:t>
      </w:r>
      <w:r w:rsidRPr="00E47F05">
        <w:t>.</w:t>
      </w:r>
    </w:p>
    <w:p w:rsidR="000E2175" w:rsidRPr="00E47F05" w:rsidRDefault="00494A94" w:rsidP="00351D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F05">
        <w:rPr>
          <w:rFonts w:ascii="Times New Roman" w:hAnsi="Times New Roman" w:cs="Times New Roman"/>
          <w:sz w:val="24"/>
          <w:szCs w:val="24"/>
        </w:rPr>
        <w:t>4.</w:t>
      </w:r>
      <w:r w:rsidR="00E47F05" w:rsidRPr="00E47F05">
        <w:rPr>
          <w:rFonts w:ascii="Times New Roman" w:hAnsi="Times New Roman" w:cs="Times New Roman"/>
          <w:sz w:val="24"/>
          <w:szCs w:val="24"/>
        </w:rPr>
        <w:t>5</w:t>
      </w:r>
      <w:r w:rsidRPr="00E47F05">
        <w:rPr>
          <w:rFonts w:ascii="Times New Roman" w:hAnsi="Times New Roman" w:cs="Times New Roman"/>
          <w:sz w:val="24"/>
          <w:szCs w:val="24"/>
        </w:rPr>
        <w:t xml:space="preserve">. </w:t>
      </w:r>
      <w:r w:rsidR="004A3C1E" w:rsidRPr="00E47F05">
        <w:rPr>
          <w:rFonts w:ascii="Times New Roman" w:hAnsi="Times New Roman" w:cs="Times New Roman"/>
          <w:sz w:val="24"/>
          <w:szCs w:val="24"/>
        </w:rPr>
        <w:t xml:space="preserve">Уполномоченный отдел </w:t>
      </w:r>
      <w:r w:rsidR="000E2175" w:rsidRPr="00E47F05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представленные документы в течение 15 рабочих дней со дня их регистрации и при необходимости запрашивает в отраслевом отделе администрации городского округа </w:t>
      </w:r>
      <w:r w:rsidR="00DF1EA6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E2175" w:rsidRPr="00E47F05">
        <w:rPr>
          <w:rFonts w:ascii="Times New Roman" w:hAnsi="Times New Roman" w:cs="Times New Roman"/>
          <w:sz w:val="24"/>
          <w:szCs w:val="24"/>
        </w:rPr>
        <w:t>по вопросу установления (изменения) тарифов на услуги (работы).</w:t>
      </w:r>
    </w:p>
    <w:p w:rsidR="004A3C1E" w:rsidRPr="00E47F05" w:rsidRDefault="004A3C1E" w:rsidP="00351D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F05">
        <w:rPr>
          <w:rFonts w:ascii="Times New Roman" w:hAnsi="Times New Roman" w:cs="Times New Roman"/>
          <w:sz w:val="24"/>
          <w:szCs w:val="24"/>
        </w:rPr>
        <w:t>При выявлении неточностей в представленных расчетах документы возвращаются заявителю для устранения замечаний, при этом срок рассмотрения заявления об установлении (изменении) тарифов увеличивается на количество дней нахождения документов на доработке</w:t>
      </w:r>
      <w:r w:rsidR="00F61306">
        <w:rPr>
          <w:rFonts w:ascii="Times New Roman" w:hAnsi="Times New Roman" w:cs="Times New Roman"/>
          <w:sz w:val="24"/>
          <w:szCs w:val="24"/>
        </w:rPr>
        <w:t>.</w:t>
      </w:r>
    </w:p>
    <w:p w:rsidR="00376D72" w:rsidRPr="00E47F05" w:rsidRDefault="004A3C1E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4.</w:t>
      </w:r>
      <w:r w:rsidR="00E47F05" w:rsidRPr="00E47F05">
        <w:rPr>
          <w:rFonts w:ascii="Times New Roman" w:hAnsi="Times New Roman"/>
          <w:sz w:val="24"/>
          <w:szCs w:val="24"/>
        </w:rPr>
        <w:t>6</w:t>
      </w:r>
      <w:r w:rsidRPr="00E47F05">
        <w:rPr>
          <w:rFonts w:ascii="Times New Roman" w:hAnsi="Times New Roman"/>
          <w:sz w:val="24"/>
          <w:szCs w:val="24"/>
        </w:rPr>
        <w:t>.</w:t>
      </w:r>
      <w:r w:rsidR="00B5751D" w:rsidRPr="00E47F05">
        <w:rPr>
          <w:rFonts w:ascii="Times New Roman" w:hAnsi="Times New Roman"/>
          <w:sz w:val="24"/>
          <w:szCs w:val="24"/>
        </w:rPr>
        <w:t xml:space="preserve"> </w:t>
      </w:r>
      <w:r w:rsidR="00376D72" w:rsidRPr="00E47F05">
        <w:rPr>
          <w:rFonts w:ascii="Times New Roman" w:hAnsi="Times New Roman"/>
          <w:sz w:val="24"/>
          <w:szCs w:val="24"/>
        </w:rPr>
        <w:t xml:space="preserve">По результатам рассмотрения уполномоченный отдел направляет </w:t>
      </w:r>
      <w:r w:rsidR="0037143F">
        <w:rPr>
          <w:rFonts w:ascii="Times New Roman" w:hAnsi="Times New Roman"/>
          <w:sz w:val="24"/>
          <w:szCs w:val="24"/>
        </w:rPr>
        <w:t>заявление и документы</w:t>
      </w:r>
      <w:r w:rsidR="00376D72" w:rsidRPr="00E47F05">
        <w:rPr>
          <w:rFonts w:ascii="Times New Roman" w:hAnsi="Times New Roman"/>
          <w:sz w:val="24"/>
          <w:szCs w:val="24"/>
        </w:rPr>
        <w:t xml:space="preserve"> на рассмотрение в комиссию</w:t>
      </w:r>
      <w:r w:rsidR="00E47F05">
        <w:rPr>
          <w:rFonts w:ascii="Times New Roman" w:hAnsi="Times New Roman"/>
          <w:sz w:val="24"/>
          <w:szCs w:val="24"/>
        </w:rPr>
        <w:t xml:space="preserve"> по регулированию тарифов на услуги муниципальных предприятий и учреждений (далее – комиссия)</w:t>
      </w:r>
      <w:r w:rsidR="00376D72" w:rsidRPr="00E47F05">
        <w:rPr>
          <w:rFonts w:ascii="Times New Roman" w:hAnsi="Times New Roman"/>
          <w:sz w:val="24"/>
          <w:szCs w:val="24"/>
        </w:rPr>
        <w:t xml:space="preserve">. </w:t>
      </w:r>
    </w:p>
    <w:p w:rsidR="00376D72" w:rsidRPr="00E47F05" w:rsidRDefault="00376D72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Порядок работы и состав комиссии утверждается правовым актом </w:t>
      </w:r>
      <w:proofErr w:type="gramStart"/>
      <w:r w:rsidRPr="00E47F05">
        <w:rPr>
          <w:rFonts w:ascii="Times New Roman" w:hAnsi="Times New Roman"/>
          <w:sz w:val="24"/>
          <w:szCs w:val="24"/>
        </w:rPr>
        <w:t>администрации городского округа города Михайловки Волгоградской области</w:t>
      </w:r>
      <w:proofErr w:type="gramEnd"/>
      <w:r w:rsidRPr="00E47F05">
        <w:rPr>
          <w:rFonts w:ascii="Times New Roman" w:hAnsi="Times New Roman"/>
          <w:sz w:val="24"/>
          <w:szCs w:val="24"/>
        </w:rPr>
        <w:t xml:space="preserve">. </w:t>
      </w:r>
    </w:p>
    <w:p w:rsidR="004A3C1E" w:rsidRPr="00E47F05" w:rsidRDefault="00376D72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Администрация городского округа города Михайловки Волгоградской области не позднее дня, следующего за днем определения даты, время и места проведения комиссии уведомляет об этом заявителя.</w:t>
      </w:r>
    </w:p>
    <w:p w:rsidR="00376D72" w:rsidRPr="00E47F05" w:rsidRDefault="00A930BD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4.</w:t>
      </w:r>
      <w:r w:rsidR="00E47F05" w:rsidRPr="00E47F05">
        <w:rPr>
          <w:rFonts w:ascii="Times New Roman" w:hAnsi="Times New Roman"/>
          <w:sz w:val="24"/>
          <w:szCs w:val="24"/>
        </w:rPr>
        <w:t>7</w:t>
      </w:r>
      <w:r w:rsidRPr="00E47F05">
        <w:rPr>
          <w:rFonts w:ascii="Times New Roman" w:hAnsi="Times New Roman"/>
          <w:sz w:val="24"/>
          <w:szCs w:val="24"/>
        </w:rPr>
        <w:t xml:space="preserve">. </w:t>
      </w:r>
      <w:r w:rsidR="00376D72" w:rsidRPr="00E47F05">
        <w:rPr>
          <w:rFonts w:ascii="Times New Roman" w:hAnsi="Times New Roman"/>
          <w:sz w:val="24"/>
          <w:szCs w:val="24"/>
        </w:rPr>
        <w:t>Комиссия в течение 15 рабочих дней со дня поступления документов</w:t>
      </w:r>
      <w:r w:rsidR="00237325">
        <w:rPr>
          <w:rFonts w:ascii="Times New Roman" w:hAnsi="Times New Roman"/>
          <w:sz w:val="24"/>
          <w:szCs w:val="24"/>
        </w:rPr>
        <w:t>, предусмотренных пунктом 4.3</w:t>
      </w:r>
      <w:r w:rsidR="00376D72" w:rsidRPr="00E47F05">
        <w:rPr>
          <w:rFonts w:ascii="Times New Roman" w:hAnsi="Times New Roman"/>
          <w:sz w:val="24"/>
          <w:szCs w:val="24"/>
        </w:rPr>
        <w:t xml:space="preserve"> </w:t>
      </w:r>
      <w:r w:rsidR="00237325">
        <w:rPr>
          <w:rFonts w:ascii="Times New Roman" w:hAnsi="Times New Roman"/>
          <w:sz w:val="24"/>
          <w:szCs w:val="24"/>
        </w:rPr>
        <w:t>настоящего Порядка,</w:t>
      </w:r>
      <w:r w:rsidR="00376D72" w:rsidRPr="00E47F05">
        <w:rPr>
          <w:rFonts w:ascii="Times New Roman" w:hAnsi="Times New Roman"/>
          <w:sz w:val="24"/>
          <w:szCs w:val="24"/>
        </w:rPr>
        <w:t xml:space="preserve"> рассматривает представленные  документы и принимает одно из следующих решений:</w:t>
      </w:r>
    </w:p>
    <w:p w:rsidR="00376D72" w:rsidRPr="00E47F05" w:rsidRDefault="00376D72" w:rsidP="00351D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F05">
        <w:rPr>
          <w:rFonts w:ascii="Times New Roman" w:hAnsi="Times New Roman" w:cs="Times New Roman"/>
          <w:sz w:val="24"/>
          <w:szCs w:val="24"/>
        </w:rPr>
        <w:t>1) признать обоснованность тарифов на услуг</w:t>
      </w:r>
      <w:r w:rsidR="000E2175" w:rsidRPr="00E47F05">
        <w:rPr>
          <w:rFonts w:ascii="Times New Roman" w:hAnsi="Times New Roman" w:cs="Times New Roman"/>
          <w:sz w:val="24"/>
          <w:szCs w:val="24"/>
        </w:rPr>
        <w:t>и (работы)</w:t>
      </w:r>
      <w:r w:rsidRPr="00E47F05">
        <w:rPr>
          <w:rFonts w:ascii="Times New Roman" w:hAnsi="Times New Roman" w:cs="Times New Roman"/>
          <w:sz w:val="24"/>
          <w:szCs w:val="24"/>
        </w:rPr>
        <w:t xml:space="preserve"> или скорректировать по согласованию с муниципальным предприятием и учреждением, представившим </w:t>
      </w:r>
      <w:r w:rsidR="00DF1EA6">
        <w:rPr>
          <w:rFonts w:ascii="Times New Roman" w:hAnsi="Times New Roman" w:cs="Times New Roman"/>
          <w:sz w:val="24"/>
          <w:szCs w:val="24"/>
        </w:rPr>
        <w:t>заявление и</w:t>
      </w:r>
      <w:r w:rsidRPr="00E47F05">
        <w:rPr>
          <w:rFonts w:ascii="Times New Roman" w:hAnsi="Times New Roman" w:cs="Times New Roman"/>
          <w:sz w:val="24"/>
          <w:szCs w:val="24"/>
        </w:rPr>
        <w:t xml:space="preserve"> документы на рассмотрение;</w:t>
      </w:r>
    </w:p>
    <w:p w:rsidR="00376D72" w:rsidRPr="00E47F05" w:rsidRDefault="00376D72" w:rsidP="00351D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F05">
        <w:rPr>
          <w:rFonts w:ascii="Times New Roman" w:hAnsi="Times New Roman" w:cs="Times New Roman"/>
          <w:sz w:val="24"/>
          <w:szCs w:val="24"/>
        </w:rPr>
        <w:t xml:space="preserve">2) </w:t>
      </w:r>
      <w:r w:rsidR="00A930BD" w:rsidRPr="00E47F05">
        <w:rPr>
          <w:rFonts w:ascii="Times New Roman" w:hAnsi="Times New Roman" w:cs="Times New Roman"/>
          <w:sz w:val="24"/>
          <w:szCs w:val="24"/>
        </w:rPr>
        <w:t>вернуть</w:t>
      </w:r>
      <w:r w:rsidRPr="00E47F05">
        <w:rPr>
          <w:rFonts w:ascii="Times New Roman" w:hAnsi="Times New Roman" w:cs="Times New Roman"/>
          <w:sz w:val="24"/>
          <w:szCs w:val="24"/>
        </w:rPr>
        <w:t xml:space="preserve"> </w:t>
      </w:r>
      <w:r w:rsidR="004879DC">
        <w:rPr>
          <w:rFonts w:ascii="Times New Roman" w:hAnsi="Times New Roman" w:cs="Times New Roman"/>
          <w:sz w:val="24"/>
          <w:szCs w:val="24"/>
        </w:rPr>
        <w:t>представленные</w:t>
      </w:r>
      <w:r w:rsidRPr="00E47F0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879DC">
        <w:rPr>
          <w:rFonts w:ascii="Times New Roman" w:hAnsi="Times New Roman" w:cs="Times New Roman"/>
          <w:sz w:val="24"/>
          <w:szCs w:val="24"/>
        </w:rPr>
        <w:t>ы</w:t>
      </w:r>
      <w:r w:rsidRPr="00E47F05">
        <w:rPr>
          <w:rFonts w:ascii="Times New Roman" w:hAnsi="Times New Roman" w:cs="Times New Roman"/>
          <w:sz w:val="24"/>
          <w:szCs w:val="24"/>
        </w:rPr>
        <w:t xml:space="preserve"> на доработку с указанием причин возврата;</w:t>
      </w:r>
    </w:p>
    <w:p w:rsidR="00376D72" w:rsidRPr="00E47F05" w:rsidRDefault="00376D72" w:rsidP="00351D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F05">
        <w:rPr>
          <w:rFonts w:ascii="Times New Roman" w:hAnsi="Times New Roman" w:cs="Times New Roman"/>
          <w:sz w:val="24"/>
          <w:szCs w:val="24"/>
        </w:rPr>
        <w:t>3) отклонить представленны</w:t>
      </w:r>
      <w:r w:rsidR="00787A28">
        <w:rPr>
          <w:rFonts w:ascii="Times New Roman" w:hAnsi="Times New Roman" w:cs="Times New Roman"/>
          <w:sz w:val="24"/>
          <w:szCs w:val="24"/>
        </w:rPr>
        <w:t>е</w:t>
      </w:r>
      <w:r w:rsidRPr="00E47F0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87A28">
        <w:rPr>
          <w:rFonts w:ascii="Times New Roman" w:hAnsi="Times New Roman" w:cs="Times New Roman"/>
          <w:sz w:val="24"/>
          <w:szCs w:val="24"/>
        </w:rPr>
        <w:t>ы</w:t>
      </w:r>
      <w:r w:rsidRPr="00E47F05">
        <w:rPr>
          <w:rFonts w:ascii="Times New Roman" w:hAnsi="Times New Roman" w:cs="Times New Roman"/>
          <w:sz w:val="24"/>
          <w:szCs w:val="24"/>
        </w:rPr>
        <w:t xml:space="preserve"> с обоснованием причин отказа в письменном виде.</w:t>
      </w:r>
    </w:p>
    <w:p w:rsidR="000E2175" w:rsidRPr="00E47F05" w:rsidRDefault="000E2175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4.</w:t>
      </w:r>
      <w:r w:rsidR="00E47F05" w:rsidRPr="00E47F05">
        <w:rPr>
          <w:rFonts w:ascii="Times New Roman" w:hAnsi="Times New Roman"/>
          <w:sz w:val="24"/>
          <w:szCs w:val="24"/>
        </w:rPr>
        <w:t>8</w:t>
      </w:r>
      <w:r w:rsidRPr="00E47F05">
        <w:rPr>
          <w:rFonts w:ascii="Times New Roman" w:hAnsi="Times New Roman"/>
          <w:sz w:val="24"/>
          <w:szCs w:val="24"/>
        </w:rPr>
        <w:t xml:space="preserve">. В случае необходимости </w:t>
      </w:r>
      <w:r w:rsidR="00FA25FE">
        <w:rPr>
          <w:rFonts w:ascii="Times New Roman" w:hAnsi="Times New Roman"/>
          <w:sz w:val="24"/>
          <w:szCs w:val="24"/>
        </w:rPr>
        <w:t>к</w:t>
      </w:r>
      <w:r w:rsidRPr="00E47F05">
        <w:rPr>
          <w:rFonts w:ascii="Times New Roman" w:hAnsi="Times New Roman"/>
          <w:sz w:val="24"/>
          <w:szCs w:val="24"/>
        </w:rPr>
        <w:t>омиссия запрашивает у заявителя</w:t>
      </w:r>
      <w:r w:rsidR="00787A28">
        <w:rPr>
          <w:rFonts w:ascii="Times New Roman" w:hAnsi="Times New Roman"/>
          <w:sz w:val="24"/>
          <w:szCs w:val="24"/>
        </w:rPr>
        <w:t>,</w:t>
      </w:r>
      <w:r w:rsidRPr="00E47F05">
        <w:rPr>
          <w:rFonts w:ascii="Times New Roman" w:hAnsi="Times New Roman"/>
          <w:sz w:val="24"/>
          <w:szCs w:val="24"/>
        </w:rPr>
        <w:t xml:space="preserve"> представившего документ</w:t>
      </w:r>
      <w:r w:rsidR="00FD08B3">
        <w:rPr>
          <w:rFonts w:ascii="Times New Roman" w:hAnsi="Times New Roman"/>
          <w:sz w:val="24"/>
          <w:szCs w:val="24"/>
        </w:rPr>
        <w:t>ы</w:t>
      </w:r>
      <w:r w:rsidRPr="00E47F05">
        <w:rPr>
          <w:rFonts w:ascii="Times New Roman" w:hAnsi="Times New Roman"/>
          <w:sz w:val="24"/>
          <w:szCs w:val="24"/>
        </w:rPr>
        <w:t xml:space="preserve"> на рассмотрение, дополнительные сведения и документы, подтверждающие целесообразность установления (изменения) тарифов.</w:t>
      </w:r>
    </w:p>
    <w:p w:rsidR="00A930BD" w:rsidRPr="00E47F05" w:rsidRDefault="00A930BD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4.</w:t>
      </w:r>
      <w:r w:rsidR="00B24D06" w:rsidRPr="00E47F05">
        <w:rPr>
          <w:rFonts w:ascii="Times New Roman" w:hAnsi="Times New Roman"/>
          <w:sz w:val="24"/>
          <w:szCs w:val="24"/>
        </w:rPr>
        <w:t>9</w:t>
      </w:r>
      <w:r w:rsidRPr="00E47F05">
        <w:rPr>
          <w:rFonts w:ascii="Times New Roman" w:hAnsi="Times New Roman"/>
          <w:sz w:val="24"/>
          <w:szCs w:val="24"/>
        </w:rPr>
        <w:t xml:space="preserve">. В случае принятия </w:t>
      </w:r>
      <w:r w:rsidR="00FA25FE">
        <w:rPr>
          <w:rFonts w:ascii="Times New Roman" w:hAnsi="Times New Roman"/>
          <w:sz w:val="24"/>
          <w:szCs w:val="24"/>
        </w:rPr>
        <w:t>к</w:t>
      </w:r>
      <w:r w:rsidRPr="00E47F05">
        <w:rPr>
          <w:rFonts w:ascii="Times New Roman" w:hAnsi="Times New Roman"/>
          <w:sz w:val="24"/>
          <w:szCs w:val="24"/>
        </w:rPr>
        <w:t xml:space="preserve">омиссией решения о возврате пакета документов на доработку </w:t>
      </w:r>
      <w:r w:rsidR="00FD08B3">
        <w:rPr>
          <w:rFonts w:ascii="Times New Roman" w:hAnsi="Times New Roman"/>
          <w:sz w:val="24"/>
          <w:szCs w:val="24"/>
        </w:rPr>
        <w:t>устанавливается</w:t>
      </w:r>
      <w:r w:rsidRPr="00E47F05">
        <w:rPr>
          <w:rFonts w:ascii="Times New Roman" w:hAnsi="Times New Roman"/>
          <w:sz w:val="24"/>
          <w:szCs w:val="24"/>
        </w:rPr>
        <w:t xml:space="preserve"> срок</w:t>
      </w:r>
      <w:r w:rsidR="00FD08B3">
        <w:rPr>
          <w:rFonts w:ascii="Times New Roman" w:hAnsi="Times New Roman"/>
          <w:sz w:val="24"/>
          <w:szCs w:val="24"/>
        </w:rPr>
        <w:t xml:space="preserve"> нахождения документов на доработке</w:t>
      </w:r>
      <w:r w:rsidRPr="00E47F05">
        <w:rPr>
          <w:rFonts w:ascii="Times New Roman" w:hAnsi="Times New Roman"/>
          <w:sz w:val="24"/>
          <w:szCs w:val="24"/>
        </w:rPr>
        <w:t xml:space="preserve"> и дата следующего заседания </w:t>
      </w:r>
      <w:r w:rsidR="00FA25FE">
        <w:rPr>
          <w:rFonts w:ascii="Times New Roman" w:hAnsi="Times New Roman"/>
          <w:sz w:val="24"/>
          <w:szCs w:val="24"/>
        </w:rPr>
        <w:t>к</w:t>
      </w:r>
      <w:r w:rsidRPr="00E47F05">
        <w:rPr>
          <w:rFonts w:ascii="Times New Roman" w:hAnsi="Times New Roman"/>
          <w:sz w:val="24"/>
          <w:szCs w:val="24"/>
        </w:rPr>
        <w:t>омиссии.</w:t>
      </w:r>
    </w:p>
    <w:p w:rsidR="00A930BD" w:rsidRPr="00E47F05" w:rsidRDefault="00A930BD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lastRenderedPageBreak/>
        <w:t>4.</w:t>
      </w:r>
      <w:r w:rsidR="00B24D06" w:rsidRPr="00E47F05">
        <w:rPr>
          <w:rFonts w:ascii="Times New Roman" w:hAnsi="Times New Roman"/>
          <w:sz w:val="24"/>
          <w:szCs w:val="24"/>
        </w:rPr>
        <w:t>10</w:t>
      </w:r>
      <w:r w:rsidRPr="00E47F05">
        <w:rPr>
          <w:rFonts w:ascii="Times New Roman" w:hAnsi="Times New Roman"/>
          <w:sz w:val="24"/>
          <w:szCs w:val="24"/>
        </w:rPr>
        <w:t xml:space="preserve">. Решение комиссии </w:t>
      </w:r>
      <w:r w:rsidR="000E2175" w:rsidRPr="00E47F05">
        <w:rPr>
          <w:rFonts w:ascii="Times New Roman" w:hAnsi="Times New Roman"/>
          <w:sz w:val="24"/>
          <w:szCs w:val="24"/>
        </w:rPr>
        <w:t>направляется</w:t>
      </w:r>
      <w:r w:rsidRPr="00E47F05">
        <w:rPr>
          <w:rFonts w:ascii="Times New Roman" w:hAnsi="Times New Roman"/>
          <w:sz w:val="24"/>
          <w:szCs w:val="24"/>
        </w:rPr>
        <w:t xml:space="preserve"> в уполномоченный отдел </w:t>
      </w:r>
      <w:proofErr w:type="gramStart"/>
      <w:r w:rsidR="000E2175" w:rsidRPr="00E47F05">
        <w:rPr>
          <w:rFonts w:ascii="Times New Roman" w:hAnsi="Times New Roman"/>
          <w:sz w:val="24"/>
          <w:szCs w:val="24"/>
        </w:rPr>
        <w:t>а</w:t>
      </w:r>
      <w:r w:rsidRPr="00E47F05">
        <w:rPr>
          <w:rFonts w:ascii="Times New Roman" w:hAnsi="Times New Roman"/>
          <w:sz w:val="24"/>
          <w:szCs w:val="24"/>
        </w:rPr>
        <w:t>дминистрации городского округа города Михайловки Волгоградской области</w:t>
      </w:r>
      <w:proofErr w:type="gramEnd"/>
      <w:r w:rsidRPr="00E47F05">
        <w:rPr>
          <w:rFonts w:ascii="Times New Roman" w:hAnsi="Times New Roman"/>
          <w:sz w:val="24"/>
          <w:szCs w:val="24"/>
        </w:rPr>
        <w:t>.</w:t>
      </w:r>
    </w:p>
    <w:p w:rsidR="00A930BD" w:rsidRPr="00E47F05" w:rsidRDefault="00A930BD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4.1</w:t>
      </w:r>
      <w:r w:rsidR="00B24D06" w:rsidRPr="00E47F05">
        <w:rPr>
          <w:rFonts w:ascii="Times New Roman" w:hAnsi="Times New Roman"/>
          <w:sz w:val="24"/>
          <w:szCs w:val="24"/>
        </w:rPr>
        <w:t>1</w:t>
      </w:r>
      <w:r w:rsidRPr="00E47F05">
        <w:rPr>
          <w:rFonts w:ascii="Times New Roman" w:hAnsi="Times New Roman"/>
          <w:sz w:val="24"/>
          <w:szCs w:val="24"/>
        </w:rPr>
        <w:t>. Цены (тарифы) устанавливаются (изменяются) постановлением администрации городского округа города Михайловки Волгоградской области</w:t>
      </w:r>
      <w:r w:rsidR="000E2175" w:rsidRPr="00E47F05">
        <w:rPr>
          <w:rFonts w:ascii="Times New Roman" w:hAnsi="Times New Roman"/>
          <w:sz w:val="24"/>
          <w:szCs w:val="24"/>
        </w:rPr>
        <w:t>,</w:t>
      </w:r>
      <w:r w:rsidRPr="00E47F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7F05">
        <w:rPr>
          <w:rFonts w:ascii="Times New Roman" w:hAnsi="Times New Roman"/>
          <w:sz w:val="24"/>
          <w:szCs w:val="24"/>
        </w:rPr>
        <w:t>которое</w:t>
      </w:r>
      <w:proofErr w:type="gramEnd"/>
      <w:r w:rsidRPr="00E47F05">
        <w:rPr>
          <w:rFonts w:ascii="Times New Roman" w:hAnsi="Times New Roman"/>
          <w:sz w:val="24"/>
          <w:szCs w:val="24"/>
        </w:rPr>
        <w:t xml:space="preserve"> подлежит официальному опубликованию.</w:t>
      </w:r>
    </w:p>
    <w:p w:rsidR="00A930BD" w:rsidRPr="00E47F05" w:rsidRDefault="00A930BD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4.1</w:t>
      </w:r>
      <w:r w:rsidR="00B24D06" w:rsidRPr="00E47F05">
        <w:rPr>
          <w:rFonts w:ascii="Times New Roman" w:hAnsi="Times New Roman"/>
          <w:sz w:val="24"/>
          <w:szCs w:val="24"/>
        </w:rPr>
        <w:t>2</w:t>
      </w:r>
      <w:r w:rsidRPr="00E47F05">
        <w:rPr>
          <w:rFonts w:ascii="Times New Roman" w:hAnsi="Times New Roman"/>
          <w:sz w:val="24"/>
          <w:szCs w:val="24"/>
        </w:rPr>
        <w:t>.</w:t>
      </w:r>
      <w:r w:rsidR="00641D8E" w:rsidRPr="00E47F05">
        <w:rPr>
          <w:rFonts w:ascii="Times New Roman" w:hAnsi="Times New Roman"/>
          <w:sz w:val="24"/>
          <w:szCs w:val="24"/>
        </w:rPr>
        <w:t xml:space="preserve"> Не допускается изменение тарифов</w:t>
      </w:r>
      <w:r w:rsidRPr="00E47F05">
        <w:rPr>
          <w:rFonts w:ascii="Times New Roman" w:hAnsi="Times New Roman"/>
          <w:sz w:val="24"/>
          <w:szCs w:val="24"/>
        </w:rPr>
        <w:t xml:space="preserve"> на жилищно-коммунальные услуги в течение финансового года без одновременного внесения изменений и дополнений в бюджет городского округа</w:t>
      </w:r>
      <w:r w:rsidR="00FD08B3">
        <w:rPr>
          <w:rFonts w:ascii="Times New Roman" w:hAnsi="Times New Roman"/>
          <w:sz w:val="24"/>
          <w:szCs w:val="24"/>
        </w:rPr>
        <w:t xml:space="preserve"> </w:t>
      </w:r>
      <w:r w:rsidR="00FD08B3" w:rsidRPr="00FD08B3">
        <w:rPr>
          <w:rFonts w:ascii="Times New Roman" w:hAnsi="Times New Roman"/>
          <w:sz w:val="24"/>
          <w:szCs w:val="24"/>
        </w:rPr>
        <w:t>город Михайловка Волгоградской области</w:t>
      </w:r>
      <w:r w:rsidR="00263067" w:rsidRPr="00E47F05">
        <w:rPr>
          <w:rFonts w:ascii="Times New Roman" w:hAnsi="Times New Roman"/>
          <w:sz w:val="24"/>
          <w:szCs w:val="24"/>
        </w:rPr>
        <w:t>.</w:t>
      </w:r>
    </w:p>
    <w:p w:rsidR="00263067" w:rsidRPr="00E47F05" w:rsidRDefault="00263067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>4.1</w:t>
      </w:r>
      <w:r w:rsidR="00B24D06" w:rsidRPr="00E47F05">
        <w:rPr>
          <w:rFonts w:ascii="Times New Roman" w:hAnsi="Times New Roman"/>
          <w:sz w:val="24"/>
          <w:szCs w:val="24"/>
        </w:rPr>
        <w:t>3</w:t>
      </w:r>
      <w:r w:rsidRPr="00E47F05">
        <w:rPr>
          <w:rFonts w:ascii="Times New Roman" w:hAnsi="Times New Roman"/>
          <w:sz w:val="24"/>
          <w:szCs w:val="24"/>
        </w:rPr>
        <w:t>. Пересмотр действующих тарифов осуществляется, как правило, не чаще одного раза в год, за исключением случаев:</w:t>
      </w:r>
    </w:p>
    <w:p w:rsidR="002865F0" w:rsidRPr="00E47F05" w:rsidRDefault="00E47F05" w:rsidP="00351DA2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263067" w:rsidRPr="00E47F05">
        <w:rPr>
          <w:rFonts w:ascii="Times New Roman" w:hAnsi="Times New Roman"/>
          <w:sz w:val="24"/>
          <w:szCs w:val="24"/>
        </w:rPr>
        <w:t>объективное изменение условий деятельности муниципальных предприятий и учреждений, влияющих на размер цены (тарифа) на услуги (работы), в том числе:</w:t>
      </w:r>
    </w:p>
    <w:p w:rsidR="002865F0" w:rsidRPr="00E47F05" w:rsidRDefault="00E47F05" w:rsidP="00351DA2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263067" w:rsidRPr="00E47F05">
        <w:rPr>
          <w:rFonts w:ascii="Times New Roman" w:hAnsi="Times New Roman"/>
          <w:sz w:val="24"/>
          <w:szCs w:val="24"/>
        </w:rPr>
        <w:t>изменение законодательства;</w:t>
      </w:r>
    </w:p>
    <w:p w:rsidR="002865F0" w:rsidRPr="00E47F05" w:rsidRDefault="00E47F05" w:rsidP="00351DA2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263067" w:rsidRPr="00E47F05">
        <w:rPr>
          <w:rFonts w:ascii="Times New Roman" w:hAnsi="Times New Roman"/>
          <w:sz w:val="24"/>
          <w:szCs w:val="24"/>
        </w:rPr>
        <w:t>рост инфляции, превышающий уровень инфляции, учитываемый в расчетах при установлении цен (тарифов);</w:t>
      </w:r>
    </w:p>
    <w:p w:rsidR="00263067" w:rsidRPr="00E47F05" w:rsidRDefault="00E47F05" w:rsidP="00351DA2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F05">
        <w:rPr>
          <w:rFonts w:ascii="Times New Roman" w:hAnsi="Times New Roman"/>
          <w:sz w:val="24"/>
          <w:szCs w:val="24"/>
        </w:rPr>
        <w:t xml:space="preserve">- </w:t>
      </w:r>
      <w:r w:rsidR="00263067" w:rsidRPr="00E47F05">
        <w:rPr>
          <w:rFonts w:ascii="Times New Roman" w:hAnsi="Times New Roman"/>
          <w:sz w:val="24"/>
          <w:szCs w:val="24"/>
        </w:rPr>
        <w:t>чрезвычайные ситуации природного и техногенного характера;</w:t>
      </w:r>
    </w:p>
    <w:p w:rsidR="00263067" w:rsidRDefault="00CC03D5" w:rsidP="00351DA2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067" w:rsidRPr="00E47F05">
        <w:rPr>
          <w:rFonts w:ascii="Times New Roman" w:hAnsi="Times New Roman"/>
          <w:sz w:val="24"/>
          <w:szCs w:val="24"/>
        </w:rPr>
        <w:t>вступившие в законную силу решения суда</w:t>
      </w:r>
      <w:r>
        <w:rPr>
          <w:rFonts w:ascii="Times New Roman" w:hAnsi="Times New Roman"/>
          <w:sz w:val="24"/>
          <w:szCs w:val="24"/>
        </w:rPr>
        <w:t>.</w:t>
      </w:r>
    </w:p>
    <w:p w:rsidR="00CC03D5" w:rsidRPr="00E47F05" w:rsidRDefault="00CC03D5" w:rsidP="00351DA2">
      <w:pPr>
        <w:tabs>
          <w:tab w:val="left" w:pos="0"/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067" w:rsidRDefault="00263067" w:rsidP="00351DA2">
      <w:pPr>
        <w:tabs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63067">
        <w:rPr>
          <w:rFonts w:ascii="Times New Roman" w:hAnsi="Times New Roman"/>
          <w:sz w:val="24"/>
          <w:szCs w:val="24"/>
        </w:rPr>
        <w:t>5. Срок действия тарифов</w:t>
      </w:r>
    </w:p>
    <w:p w:rsidR="00CC03D5" w:rsidRPr="00263067" w:rsidRDefault="00CC03D5" w:rsidP="00351DA2">
      <w:pPr>
        <w:tabs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067" w:rsidRDefault="00263067" w:rsidP="00351DA2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67">
        <w:rPr>
          <w:rFonts w:ascii="Times New Roman" w:hAnsi="Times New Roman"/>
          <w:sz w:val="24"/>
          <w:szCs w:val="24"/>
        </w:rPr>
        <w:t xml:space="preserve">5.1. Срок действия тарифов указывается в правовом акте </w:t>
      </w:r>
      <w:proofErr w:type="gramStart"/>
      <w:r w:rsidRPr="00263067">
        <w:rPr>
          <w:rFonts w:ascii="Times New Roman" w:hAnsi="Times New Roman"/>
          <w:sz w:val="24"/>
          <w:szCs w:val="24"/>
        </w:rPr>
        <w:t>администрации городского округа города Михайловки Волгоградской области</w:t>
      </w:r>
      <w:proofErr w:type="gramEnd"/>
      <w:r w:rsidRPr="00263067">
        <w:rPr>
          <w:rFonts w:ascii="Times New Roman" w:hAnsi="Times New Roman"/>
          <w:sz w:val="24"/>
          <w:szCs w:val="24"/>
        </w:rPr>
        <w:t xml:space="preserve"> об установлении тарифов.</w:t>
      </w:r>
    </w:p>
    <w:p w:rsidR="00FD08B3" w:rsidRDefault="00FD08B3" w:rsidP="00351DA2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6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263067">
        <w:rPr>
          <w:rFonts w:ascii="Times New Roman" w:hAnsi="Times New Roman"/>
          <w:sz w:val="24"/>
          <w:szCs w:val="24"/>
        </w:rPr>
        <w:t>. Тарифы устанавливаются на срок не менее одного года, за исключением случая установления тарифов на предоставление услуг, выполнение работ сезонного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263067" w:rsidRDefault="00BB1358" w:rsidP="00351DA2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8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BB1358">
        <w:t xml:space="preserve"> </w:t>
      </w:r>
      <w:r w:rsidRPr="00BB1358">
        <w:rPr>
          <w:rFonts w:ascii="Times New Roman" w:hAnsi="Times New Roman"/>
          <w:sz w:val="24"/>
          <w:szCs w:val="24"/>
        </w:rPr>
        <w:t>Отсутствие заявления муниципального предприятия и учреждения об изменении тарифа на услугу</w:t>
      </w:r>
      <w:r>
        <w:rPr>
          <w:rFonts w:ascii="Times New Roman" w:hAnsi="Times New Roman"/>
          <w:sz w:val="24"/>
          <w:szCs w:val="24"/>
        </w:rPr>
        <w:t xml:space="preserve"> (работу)</w:t>
      </w:r>
      <w:r w:rsidRPr="00BB1358">
        <w:rPr>
          <w:rFonts w:ascii="Times New Roman" w:hAnsi="Times New Roman"/>
          <w:sz w:val="24"/>
          <w:szCs w:val="24"/>
        </w:rPr>
        <w:t xml:space="preserve"> означает продление прежнего размера тарифа на услугу</w:t>
      </w:r>
      <w:r>
        <w:rPr>
          <w:rFonts w:ascii="Times New Roman" w:hAnsi="Times New Roman"/>
          <w:sz w:val="24"/>
          <w:szCs w:val="24"/>
        </w:rPr>
        <w:t xml:space="preserve"> (работу)</w:t>
      </w:r>
      <w:r w:rsidRPr="00BB1358">
        <w:rPr>
          <w:rFonts w:ascii="Times New Roman" w:hAnsi="Times New Roman"/>
          <w:sz w:val="24"/>
          <w:szCs w:val="24"/>
        </w:rPr>
        <w:t xml:space="preserve"> на очередной период их действия, если иное не установлено правовым актом об их утверждении</w:t>
      </w:r>
      <w:r>
        <w:rPr>
          <w:rFonts w:ascii="Times New Roman" w:hAnsi="Times New Roman"/>
          <w:sz w:val="24"/>
          <w:szCs w:val="24"/>
        </w:rPr>
        <w:t>.</w:t>
      </w:r>
    </w:p>
    <w:p w:rsidR="00CC03D5" w:rsidRPr="00263067" w:rsidRDefault="00CC03D5" w:rsidP="00351DA2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067" w:rsidRDefault="00263067" w:rsidP="00351DA2">
      <w:pPr>
        <w:tabs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63067">
        <w:rPr>
          <w:rFonts w:ascii="Times New Roman" w:hAnsi="Times New Roman"/>
          <w:sz w:val="24"/>
          <w:szCs w:val="24"/>
        </w:rPr>
        <w:t xml:space="preserve">6. </w:t>
      </w:r>
      <w:r w:rsidR="00FD08B3" w:rsidRPr="00FD08B3">
        <w:rPr>
          <w:rFonts w:ascii="Times New Roman" w:hAnsi="Times New Roman"/>
          <w:sz w:val="24"/>
          <w:szCs w:val="24"/>
        </w:rPr>
        <w:t>Заключительное  положение</w:t>
      </w:r>
    </w:p>
    <w:p w:rsidR="00351DA2" w:rsidRPr="00263067" w:rsidRDefault="00351DA2" w:rsidP="00351DA2">
      <w:pPr>
        <w:tabs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3067" w:rsidRPr="00263067" w:rsidRDefault="00263067" w:rsidP="00351DA2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67">
        <w:rPr>
          <w:rFonts w:ascii="Times New Roman" w:hAnsi="Times New Roman"/>
          <w:sz w:val="24"/>
          <w:szCs w:val="24"/>
        </w:rPr>
        <w:t>Руководители муниципальных предприятий и учреждений несут ответственность за достоверность документов, предоставляемых в администрацию городского округа город Михайловка</w:t>
      </w:r>
      <w:r w:rsidR="00DF1EA6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263067">
        <w:rPr>
          <w:rFonts w:ascii="Times New Roman" w:hAnsi="Times New Roman"/>
          <w:sz w:val="24"/>
          <w:szCs w:val="24"/>
        </w:rPr>
        <w:t xml:space="preserve"> для установления (изменения) тариф</w:t>
      </w:r>
      <w:r w:rsidR="00641D8E">
        <w:rPr>
          <w:rFonts w:ascii="Times New Roman" w:hAnsi="Times New Roman"/>
          <w:sz w:val="24"/>
          <w:szCs w:val="24"/>
        </w:rPr>
        <w:t>ов</w:t>
      </w:r>
      <w:r w:rsidRPr="00263067">
        <w:rPr>
          <w:rFonts w:ascii="Times New Roman" w:hAnsi="Times New Roman"/>
          <w:sz w:val="24"/>
          <w:szCs w:val="24"/>
        </w:rPr>
        <w:t xml:space="preserve"> на услуг</w:t>
      </w:r>
      <w:r w:rsidR="00641D8E">
        <w:rPr>
          <w:rFonts w:ascii="Times New Roman" w:hAnsi="Times New Roman"/>
          <w:sz w:val="24"/>
          <w:szCs w:val="24"/>
        </w:rPr>
        <w:t>и</w:t>
      </w:r>
      <w:r w:rsidRPr="00263067">
        <w:rPr>
          <w:rFonts w:ascii="Times New Roman" w:hAnsi="Times New Roman"/>
          <w:sz w:val="24"/>
          <w:szCs w:val="24"/>
        </w:rPr>
        <w:t>, в соответствии с действующим законодательством Российской Федерации и Волгоградской области.</w:t>
      </w:r>
    </w:p>
    <w:p w:rsidR="00A930BD" w:rsidRDefault="00A930BD" w:rsidP="00351DA2">
      <w:p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C10C31" w:rsidRPr="006D2468" w:rsidRDefault="00C10C31" w:rsidP="00351DA2">
      <w:pPr>
        <w:pStyle w:val="consplusnormal0"/>
        <w:spacing w:before="0" w:beforeAutospacing="0" w:after="0" w:afterAutospacing="0"/>
        <w:ind w:firstLine="567"/>
        <w:jc w:val="both"/>
      </w:pPr>
    </w:p>
    <w:p w:rsidR="0024042E" w:rsidRDefault="0024042E" w:rsidP="00351D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Par58"/>
      <w:bookmarkEnd w:id="0"/>
    </w:p>
    <w:p w:rsidR="00A80684" w:rsidRPr="00F354B6" w:rsidRDefault="00A80684" w:rsidP="00351D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E5B23" w:rsidRPr="00F354B6" w:rsidRDefault="000E5B23" w:rsidP="00351D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042E" w:rsidRPr="00F354B6" w:rsidRDefault="0024042E" w:rsidP="00724D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4042E" w:rsidRPr="00F354B6" w:rsidSect="00CC03D5">
      <w:footerReference w:type="default" r:id="rId9"/>
      <w:pgSz w:w="11906" w:h="16838"/>
      <w:pgMar w:top="851" w:right="849" w:bottom="851" w:left="156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45" w:rsidRDefault="00893045" w:rsidP="00C979E4">
      <w:pPr>
        <w:spacing w:after="0" w:line="240" w:lineRule="auto"/>
      </w:pPr>
      <w:r>
        <w:separator/>
      </w:r>
    </w:p>
  </w:endnote>
  <w:endnote w:type="continuationSeparator" w:id="1">
    <w:p w:rsidR="00893045" w:rsidRDefault="00893045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60" w:rsidRDefault="00491379">
    <w:pPr>
      <w:pStyle w:val="a9"/>
      <w:jc w:val="center"/>
    </w:pPr>
    <w:fldSimple w:instr=" PAGE   \* MERGEFORMAT ">
      <w:r w:rsidR="00BF23E3">
        <w:rPr>
          <w:noProof/>
        </w:rPr>
        <w:t>5</w:t>
      </w:r>
    </w:fldSimple>
  </w:p>
  <w:p w:rsidR="00D81160" w:rsidRDefault="00D811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45" w:rsidRDefault="00893045" w:rsidP="00C979E4">
      <w:pPr>
        <w:spacing w:after="0" w:line="240" w:lineRule="auto"/>
      </w:pPr>
      <w:r>
        <w:separator/>
      </w:r>
    </w:p>
  </w:footnote>
  <w:footnote w:type="continuationSeparator" w:id="1">
    <w:p w:rsidR="00893045" w:rsidRDefault="00893045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BD6"/>
    <w:multiLevelType w:val="hybridMultilevel"/>
    <w:tmpl w:val="2D7AFCE0"/>
    <w:lvl w:ilvl="0" w:tplc="536253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10E7ED1"/>
    <w:multiLevelType w:val="multilevel"/>
    <w:tmpl w:val="C70229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2B42631"/>
    <w:multiLevelType w:val="hybridMultilevel"/>
    <w:tmpl w:val="1550124C"/>
    <w:lvl w:ilvl="0" w:tplc="112AF7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D75C7"/>
    <w:multiLevelType w:val="multilevel"/>
    <w:tmpl w:val="4BC4FE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4">
    <w:nsid w:val="1DE104C6"/>
    <w:multiLevelType w:val="hybridMultilevel"/>
    <w:tmpl w:val="0D48E2FE"/>
    <w:lvl w:ilvl="0" w:tplc="EBFE150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392EC8"/>
    <w:multiLevelType w:val="multilevel"/>
    <w:tmpl w:val="E36E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AF23A2E"/>
    <w:multiLevelType w:val="hybridMultilevel"/>
    <w:tmpl w:val="961E899C"/>
    <w:lvl w:ilvl="0" w:tplc="A6883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2D16E7"/>
    <w:multiLevelType w:val="multilevel"/>
    <w:tmpl w:val="B1E05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8">
    <w:nsid w:val="32FE03CB"/>
    <w:multiLevelType w:val="hybridMultilevel"/>
    <w:tmpl w:val="503444AE"/>
    <w:lvl w:ilvl="0" w:tplc="53625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A22D98"/>
    <w:multiLevelType w:val="multilevel"/>
    <w:tmpl w:val="D6BA2DD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5017F5"/>
    <w:multiLevelType w:val="multilevel"/>
    <w:tmpl w:val="B484D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78D0928"/>
    <w:multiLevelType w:val="multilevel"/>
    <w:tmpl w:val="EFAE661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50" w:hanging="111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1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2">
    <w:nsid w:val="5A8279D9"/>
    <w:multiLevelType w:val="multilevel"/>
    <w:tmpl w:val="ABF8CF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3">
    <w:nsid w:val="5B4D6242"/>
    <w:multiLevelType w:val="multilevel"/>
    <w:tmpl w:val="72521CA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4">
    <w:nsid w:val="5E4834BD"/>
    <w:multiLevelType w:val="hybridMultilevel"/>
    <w:tmpl w:val="AE06B28E"/>
    <w:lvl w:ilvl="0" w:tplc="53625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8C6CA1"/>
    <w:multiLevelType w:val="multilevel"/>
    <w:tmpl w:val="346471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664658FD"/>
    <w:multiLevelType w:val="multilevel"/>
    <w:tmpl w:val="4A84F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7">
    <w:nsid w:val="68C94393"/>
    <w:multiLevelType w:val="hybridMultilevel"/>
    <w:tmpl w:val="582CE26A"/>
    <w:lvl w:ilvl="0" w:tplc="53625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F43A5C"/>
    <w:multiLevelType w:val="multilevel"/>
    <w:tmpl w:val="1722B0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>
    <w:nsid w:val="7044420B"/>
    <w:multiLevelType w:val="hybridMultilevel"/>
    <w:tmpl w:val="EA58CCCA"/>
    <w:lvl w:ilvl="0" w:tplc="53625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4E7CE6"/>
    <w:multiLevelType w:val="hybridMultilevel"/>
    <w:tmpl w:val="AD5425B0"/>
    <w:lvl w:ilvl="0" w:tplc="53625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3011B8"/>
    <w:multiLevelType w:val="hybridMultilevel"/>
    <w:tmpl w:val="DCAA0202"/>
    <w:lvl w:ilvl="0" w:tplc="53625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813585"/>
    <w:multiLevelType w:val="multilevel"/>
    <w:tmpl w:val="D34E0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16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24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0"/>
  </w:num>
  <w:num w:numId="16">
    <w:abstractNumId w:val="17"/>
  </w:num>
  <w:num w:numId="17">
    <w:abstractNumId w:val="22"/>
  </w:num>
  <w:num w:numId="18">
    <w:abstractNumId w:val="23"/>
  </w:num>
  <w:num w:numId="19">
    <w:abstractNumId w:val="21"/>
  </w:num>
  <w:num w:numId="20">
    <w:abstractNumId w:val="15"/>
  </w:num>
  <w:num w:numId="21">
    <w:abstractNumId w:val="12"/>
  </w:num>
  <w:num w:numId="22">
    <w:abstractNumId w:val="18"/>
  </w:num>
  <w:num w:numId="23">
    <w:abstractNumId w:val="3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305E"/>
    <w:rsid w:val="00005C7B"/>
    <w:rsid w:val="000119D6"/>
    <w:rsid w:val="000147D2"/>
    <w:rsid w:val="00016FF5"/>
    <w:rsid w:val="00023D09"/>
    <w:rsid w:val="00032288"/>
    <w:rsid w:val="000344B7"/>
    <w:rsid w:val="00034F16"/>
    <w:rsid w:val="00035480"/>
    <w:rsid w:val="000513C4"/>
    <w:rsid w:val="000612F9"/>
    <w:rsid w:val="000616D5"/>
    <w:rsid w:val="00061C93"/>
    <w:rsid w:val="0007201E"/>
    <w:rsid w:val="00072B11"/>
    <w:rsid w:val="000768E8"/>
    <w:rsid w:val="000846F8"/>
    <w:rsid w:val="000930E3"/>
    <w:rsid w:val="0009698F"/>
    <w:rsid w:val="00097F12"/>
    <w:rsid w:val="000A04F1"/>
    <w:rsid w:val="000A38DC"/>
    <w:rsid w:val="000A6BBB"/>
    <w:rsid w:val="000B3A00"/>
    <w:rsid w:val="000C3111"/>
    <w:rsid w:val="000C5FFE"/>
    <w:rsid w:val="000C7CAD"/>
    <w:rsid w:val="000D1CDB"/>
    <w:rsid w:val="000D421C"/>
    <w:rsid w:val="000E2175"/>
    <w:rsid w:val="000E2564"/>
    <w:rsid w:val="000E4FD7"/>
    <w:rsid w:val="000E52AB"/>
    <w:rsid w:val="000E5B23"/>
    <w:rsid w:val="000F0E47"/>
    <w:rsid w:val="000F17F8"/>
    <w:rsid w:val="00117ADE"/>
    <w:rsid w:val="00125264"/>
    <w:rsid w:val="00131957"/>
    <w:rsid w:val="00132122"/>
    <w:rsid w:val="00140B67"/>
    <w:rsid w:val="00142C05"/>
    <w:rsid w:val="001516FE"/>
    <w:rsid w:val="001521C0"/>
    <w:rsid w:val="0016734E"/>
    <w:rsid w:val="00176EC5"/>
    <w:rsid w:val="00181954"/>
    <w:rsid w:val="00197F4C"/>
    <w:rsid w:val="001B111B"/>
    <w:rsid w:val="001B3433"/>
    <w:rsid w:val="001E0E4A"/>
    <w:rsid w:val="001F396D"/>
    <w:rsid w:val="001F5EBD"/>
    <w:rsid w:val="002053F5"/>
    <w:rsid w:val="00206A90"/>
    <w:rsid w:val="00210D5C"/>
    <w:rsid w:val="0021448E"/>
    <w:rsid w:val="002154CD"/>
    <w:rsid w:val="00235592"/>
    <w:rsid w:val="00237325"/>
    <w:rsid w:val="002379CE"/>
    <w:rsid w:val="0024042E"/>
    <w:rsid w:val="002530C8"/>
    <w:rsid w:val="00254966"/>
    <w:rsid w:val="00263067"/>
    <w:rsid w:val="002634F4"/>
    <w:rsid w:val="00265767"/>
    <w:rsid w:val="0026740B"/>
    <w:rsid w:val="002767F5"/>
    <w:rsid w:val="0027711B"/>
    <w:rsid w:val="0028021D"/>
    <w:rsid w:val="002849B7"/>
    <w:rsid w:val="002865F0"/>
    <w:rsid w:val="00294198"/>
    <w:rsid w:val="002A511C"/>
    <w:rsid w:val="002B5D1C"/>
    <w:rsid w:val="002B5FB1"/>
    <w:rsid w:val="002D4735"/>
    <w:rsid w:val="002D530B"/>
    <w:rsid w:val="002E2E00"/>
    <w:rsid w:val="00301391"/>
    <w:rsid w:val="003120BC"/>
    <w:rsid w:val="00323018"/>
    <w:rsid w:val="00343A2C"/>
    <w:rsid w:val="00351DA2"/>
    <w:rsid w:val="003636E7"/>
    <w:rsid w:val="0037143F"/>
    <w:rsid w:val="003754BF"/>
    <w:rsid w:val="00376D72"/>
    <w:rsid w:val="003803BF"/>
    <w:rsid w:val="003905DA"/>
    <w:rsid w:val="00391C92"/>
    <w:rsid w:val="00393B5E"/>
    <w:rsid w:val="003A47E8"/>
    <w:rsid w:val="003B2C6A"/>
    <w:rsid w:val="003B43FF"/>
    <w:rsid w:val="003F2300"/>
    <w:rsid w:val="00411B0D"/>
    <w:rsid w:val="004133E1"/>
    <w:rsid w:val="00417E4E"/>
    <w:rsid w:val="00432736"/>
    <w:rsid w:val="004403E3"/>
    <w:rsid w:val="004445BE"/>
    <w:rsid w:val="004512EB"/>
    <w:rsid w:val="004560E3"/>
    <w:rsid w:val="00471B09"/>
    <w:rsid w:val="00483AB7"/>
    <w:rsid w:val="00484355"/>
    <w:rsid w:val="00486230"/>
    <w:rsid w:val="004879DC"/>
    <w:rsid w:val="00487FEF"/>
    <w:rsid w:val="00491379"/>
    <w:rsid w:val="00494A94"/>
    <w:rsid w:val="00496707"/>
    <w:rsid w:val="004A3C1E"/>
    <w:rsid w:val="004A6055"/>
    <w:rsid w:val="004A6630"/>
    <w:rsid w:val="004B1C64"/>
    <w:rsid w:val="004B7320"/>
    <w:rsid w:val="004D5208"/>
    <w:rsid w:val="004E4B05"/>
    <w:rsid w:val="0051084E"/>
    <w:rsid w:val="00511328"/>
    <w:rsid w:val="00520B71"/>
    <w:rsid w:val="00554C7D"/>
    <w:rsid w:val="00555284"/>
    <w:rsid w:val="00560D8D"/>
    <w:rsid w:val="00562C09"/>
    <w:rsid w:val="005643FE"/>
    <w:rsid w:val="005751B2"/>
    <w:rsid w:val="00575C91"/>
    <w:rsid w:val="00580ADA"/>
    <w:rsid w:val="00580DB0"/>
    <w:rsid w:val="00584E72"/>
    <w:rsid w:val="00591717"/>
    <w:rsid w:val="005951B2"/>
    <w:rsid w:val="00597CE4"/>
    <w:rsid w:val="005A38D5"/>
    <w:rsid w:val="005C42AB"/>
    <w:rsid w:val="005E109E"/>
    <w:rsid w:val="005F010E"/>
    <w:rsid w:val="005F3918"/>
    <w:rsid w:val="005F4DFF"/>
    <w:rsid w:val="005F514F"/>
    <w:rsid w:val="005F7DEC"/>
    <w:rsid w:val="006069F0"/>
    <w:rsid w:val="006105A3"/>
    <w:rsid w:val="0061506E"/>
    <w:rsid w:val="006265EE"/>
    <w:rsid w:val="00627A9D"/>
    <w:rsid w:val="00635E39"/>
    <w:rsid w:val="00641D8E"/>
    <w:rsid w:val="006435E1"/>
    <w:rsid w:val="00646F18"/>
    <w:rsid w:val="006510E2"/>
    <w:rsid w:val="00662AF1"/>
    <w:rsid w:val="006649DE"/>
    <w:rsid w:val="006652EA"/>
    <w:rsid w:val="0067390B"/>
    <w:rsid w:val="006778BE"/>
    <w:rsid w:val="00685736"/>
    <w:rsid w:val="00685C0C"/>
    <w:rsid w:val="00686942"/>
    <w:rsid w:val="0069483D"/>
    <w:rsid w:val="006973B4"/>
    <w:rsid w:val="006A46BF"/>
    <w:rsid w:val="006A7FB8"/>
    <w:rsid w:val="006C69B5"/>
    <w:rsid w:val="006D2468"/>
    <w:rsid w:val="006D5AFB"/>
    <w:rsid w:val="006E210E"/>
    <w:rsid w:val="006E53A6"/>
    <w:rsid w:val="00715732"/>
    <w:rsid w:val="00724D7A"/>
    <w:rsid w:val="007308E2"/>
    <w:rsid w:val="0073214C"/>
    <w:rsid w:val="007321FF"/>
    <w:rsid w:val="007614F8"/>
    <w:rsid w:val="0077727B"/>
    <w:rsid w:val="00787A28"/>
    <w:rsid w:val="007961F3"/>
    <w:rsid w:val="007D0E01"/>
    <w:rsid w:val="007F4B72"/>
    <w:rsid w:val="00801911"/>
    <w:rsid w:val="00814CF5"/>
    <w:rsid w:val="00823E24"/>
    <w:rsid w:val="00832A1D"/>
    <w:rsid w:val="00840156"/>
    <w:rsid w:val="00841C05"/>
    <w:rsid w:val="008449F1"/>
    <w:rsid w:val="00860086"/>
    <w:rsid w:val="008613F3"/>
    <w:rsid w:val="008676A1"/>
    <w:rsid w:val="00871C4A"/>
    <w:rsid w:val="0088208D"/>
    <w:rsid w:val="00890E68"/>
    <w:rsid w:val="00893045"/>
    <w:rsid w:val="008B4E32"/>
    <w:rsid w:val="008B598C"/>
    <w:rsid w:val="008B5BC1"/>
    <w:rsid w:val="008B7348"/>
    <w:rsid w:val="008C6081"/>
    <w:rsid w:val="008C6F5F"/>
    <w:rsid w:val="008D0FD4"/>
    <w:rsid w:val="008E2E02"/>
    <w:rsid w:val="008E5AD6"/>
    <w:rsid w:val="00906443"/>
    <w:rsid w:val="00906B73"/>
    <w:rsid w:val="00910B26"/>
    <w:rsid w:val="00931BE9"/>
    <w:rsid w:val="009513D7"/>
    <w:rsid w:val="009643A0"/>
    <w:rsid w:val="009861C8"/>
    <w:rsid w:val="009901F8"/>
    <w:rsid w:val="009A452C"/>
    <w:rsid w:val="009D3FAB"/>
    <w:rsid w:val="009D4892"/>
    <w:rsid w:val="009D6044"/>
    <w:rsid w:val="009D6ABC"/>
    <w:rsid w:val="009E2B0F"/>
    <w:rsid w:val="009F09C8"/>
    <w:rsid w:val="009F7BDD"/>
    <w:rsid w:val="00A07793"/>
    <w:rsid w:val="00A12923"/>
    <w:rsid w:val="00A12FB0"/>
    <w:rsid w:val="00A14862"/>
    <w:rsid w:val="00A163FE"/>
    <w:rsid w:val="00A239F3"/>
    <w:rsid w:val="00A30932"/>
    <w:rsid w:val="00A654C8"/>
    <w:rsid w:val="00A80684"/>
    <w:rsid w:val="00A82C38"/>
    <w:rsid w:val="00A84FEC"/>
    <w:rsid w:val="00A90426"/>
    <w:rsid w:val="00A930BD"/>
    <w:rsid w:val="00A954D8"/>
    <w:rsid w:val="00A97D3B"/>
    <w:rsid w:val="00AA1114"/>
    <w:rsid w:val="00AA5A21"/>
    <w:rsid w:val="00AA5CEA"/>
    <w:rsid w:val="00AA74B0"/>
    <w:rsid w:val="00AB0CFD"/>
    <w:rsid w:val="00AB37F4"/>
    <w:rsid w:val="00AB4B67"/>
    <w:rsid w:val="00AB5D7E"/>
    <w:rsid w:val="00AB74E3"/>
    <w:rsid w:val="00AC5A39"/>
    <w:rsid w:val="00AD2AEE"/>
    <w:rsid w:val="00AD5A46"/>
    <w:rsid w:val="00AE64FB"/>
    <w:rsid w:val="00AF1D20"/>
    <w:rsid w:val="00AF322B"/>
    <w:rsid w:val="00AF69D6"/>
    <w:rsid w:val="00B1044B"/>
    <w:rsid w:val="00B1636D"/>
    <w:rsid w:val="00B24D06"/>
    <w:rsid w:val="00B35151"/>
    <w:rsid w:val="00B35DB3"/>
    <w:rsid w:val="00B42FFE"/>
    <w:rsid w:val="00B44326"/>
    <w:rsid w:val="00B544D8"/>
    <w:rsid w:val="00B5751D"/>
    <w:rsid w:val="00B673FD"/>
    <w:rsid w:val="00B73A54"/>
    <w:rsid w:val="00B81ED8"/>
    <w:rsid w:val="00B85508"/>
    <w:rsid w:val="00BA094C"/>
    <w:rsid w:val="00BA6CB7"/>
    <w:rsid w:val="00BB1358"/>
    <w:rsid w:val="00BE4353"/>
    <w:rsid w:val="00BE7625"/>
    <w:rsid w:val="00BF23E3"/>
    <w:rsid w:val="00BF3CE8"/>
    <w:rsid w:val="00BF6308"/>
    <w:rsid w:val="00C10A8D"/>
    <w:rsid w:val="00C10C31"/>
    <w:rsid w:val="00C12B65"/>
    <w:rsid w:val="00C15BB7"/>
    <w:rsid w:val="00C306F1"/>
    <w:rsid w:val="00C34F0D"/>
    <w:rsid w:val="00C40EE3"/>
    <w:rsid w:val="00C456B5"/>
    <w:rsid w:val="00C55E25"/>
    <w:rsid w:val="00C62F66"/>
    <w:rsid w:val="00C67ADC"/>
    <w:rsid w:val="00C914F7"/>
    <w:rsid w:val="00C979E4"/>
    <w:rsid w:val="00CA47EE"/>
    <w:rsid w:val="00CC03D5"/>
    <w:rsid w:val="00CC49E8"/>
    <w:rsid w:val="00CD1C70"/>
    <w:rsid w:val="00CD53E6"/>
    <w:rsid w:val="00CD7467"/>
    <w:rsid w:val="00CE16D5"/>
    <w:rsid w:val="00CF0A6A"/>
    <w:rsid w:val="00CF635C"/>
    <w:rsid w:val="00D0101C"/>
    <w:rsid w:val="00D01F9F"/>
    <w:rsid w:val="00D05BE7"/>
    <w:rsid w:val="00D06F40"/>
    <w:rsid w:val="00D2218A"/>
    <w:rsid w:val="00D22DF4"/>
    <w:rsid w:val="00D32E07"/>
    <w:rsid w:val="00D33431"/>
    <w:rsid w:val="00D449D9"/>
    <w:rsid w:val="00D54AD2"/>
    <w:rsid w:val="00D7331E"/>
    <w:rsid w:val="00D81160"/>
    <w:rsid w:val="00D873D2"/>
    <w:rsid w:val="00D92EDD"/>
    <w:rsid w:val="00D94914"/>
    <w:rsid w:val="00D960CD"/>
    <w:rsid w:val="00DA34FA"/>
    <w:rsid w:val="00DA5A40"/>
    <w:rsid w:val="00DB3AF4"/>
    <w:rsid w:val="00DB4688"/>
    <w:rsid w:val="00DB4DAE"/>
    <w:rsid w:val="00DC044B"/>
    <w:rsid w:val="00DC358E"/>
    <w:rsid w:val="00DD0A40"/>
    <w:rsid w:val="00DD6E2C"/>
    <w:rsid w:val="00DD773F"/>
    <w:rsid w:val="00DF0457"/>
    <w:rsid w:val="00DF1EA6"/>
    <w:rsid w:val="00DF2DB0"/>
    <w:rsid w:val="00DF5DD3"/>
    <w:rsid w:val="00E01149"/>
    <w:rsid w:val="00E0485C"/>
    <w:rsid w:val="00E15432"/>
    <w:rsid w:val="00E16F24"/>
    <w:rsid w:val="00E21BA6"/>
    <w:rsid w:val="00E2204C"/>
    <w:rsid w:val="00E33B8A"/>
    <w:rsid w:val="00E47F05"/>
    <w:rsid w:val="00E648B1"/>
    <w:rsid w:val="00E900C9"/>
    <w:rsid w:val="00E90D92"/>
    <w:rsid w:val="00E92958"/>
    <w:rsid w:val="00E92A25"/>
    <w:rsid w:val="00E9555D"/>
    <w:rsid w:val="00EB2799"/>
    <w:rsid w:val="00EB302C"/>
    <w:rsid w:val="00EC1AE8"/>
    <w:rsid w:val="00EC49A5"/>
    <w:rsid w:val="00EC544E"/>
    <w:rsid w:val="00EC6B13"/>
    <w:rsid w:val="00EE37BF"/>
    <w:rsid w:val="00EE6C82"/>
    <w:rsid w:val="00EF21CB"/>
    <w:rsid w:val="00F0410A"/>
    <w:rsid w:val="00F04DAF"/>
    <w:rsid w:val="00F074D2"/>
    <w:rsid w:val="00F116DE"/>
    <w:rsid w:val="00F21833"/>
    <w:rsid w:val="00F354B6"/>
    <w:rsid w:val="00F3760C"/>
    <w:rsid w:val="00F45152"/>
    <w:rsid w:val="00F61306"/>
    <w:rsid w:val="00F61BFE"/>
    <w:rsid w:val="00F675E0"/>
    <w:rsid w:val="00F748F5"/>
    <w:rsid w:val="00F769AB"/>
    <w:rsid w:val="00F76E0E"/>
    <w:rsid w:val="00F77363"/>
    <w:rsid w:val="00F866D2"/>
    <w:rsid w:val="00F875ED"/>
    <w:rsid w:val="00F91425"/>
    <w:rsid w:val="00F935C6"/>
    <w:rsid w:val="00FA25FE"/>
    <w:rsid w:val="00FA4D0C"/>
    <w:rsid w:val="00FA7C07"/>
    <w:rsid w:val="00FB09F4"/>
    <w:rsid w:val="00FB3136"/>
    <w:rsid w:val="00FD08B3"/>
    <w:rsid w:val="00FD72F1"/>
    <w:rsid w:val="00FE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Strong"/>
    <w:basedOn w:val="a0"/>
    <w:uiPriority w:val="22"/>
    <w:qFormat/>
    <w:locked/>
    <w:rsid w:val="006649DE"/>
    <w:rPr>
      <w:b/>
      <w:bCs/>
    </w:rPr>
  </w:style>
  <w:style w:type="character" w:styleId="ac">
    <w:name w:val="Hyperlink"/>
    <w:basedOn w:val="a0"/>
    <w:uiPriority w:val="99"/>
    <w:semiHidden/>
    <w:unhideWhenUsed/>
    <w:rsid w:val="006649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1B2"/>
  </w:style>
  <w:style w:type="paragraph" w:customStyle="1" w:styleId="consplusnormal0">
    <w:name w:val="consplusnormal"/>
    <w:basedOn w:val="a"/>
    <w:rsid w:val="00595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724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724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BC950-3A32-4D4A-8F98-321F382F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1542</Words>
  <Characters>11813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21</cp:revision>
  <cp:lastPrinted>2024-01-30T13:02:00Z</cp:lastPrinted>
  <dcterms:created xsi:type="dcterms:W3CDTF">2024-01-30T09:31:00Z</dcterms:created>
  <dcterms:modified xsi:type="dcterms:W3CDTF">2024-03-06T11:43:00Z</dcterms:modified>
</cp:coreProperties>
</file>