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E7" w:rsidRPr="00363B85" w:rsidRDefault="00A30345" w:rsidP="00EB30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3B85"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65pt;height:91pt;visibility:visible">
            <v:imagedata r:id="rId7" o:title=""/>
          </v:shape>
        </w:pict>
      </w:r>
    </w:p>
    <w:p w:rsidR="00D05BE7" w:rsidRPr="00363B85" w:rsidRDefault="00D05BE7" w:rsidP="00EB30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05BE7" w:rsidRPr="00363B85" w:rsidRDefault="00D05BE7" w:rsidP="00EB30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3B85">
        <w:rPr>
          <w:rFonts w:ascii="Arial" w:hAnsi="Arial" w:cs="Arial"/>
          <w:b/>
          <w:sz w:val="24"/>
          <w:szCs w:val="24"/>
        </w:rPr>
        <w:t>МИХАЙЛОВСКАЯ ГОРОДСКАЯ ДУМА</w:t>
      </w:r>
    </w:p>
    <w:p w:rsidR="00D05BE7" w:rsidRPr="00363B85" w:rsidRDefault="00D05BE7" w:rsidP="00EB30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05BE7" w:rsidRPr="00363B85" w:rsidRDefault="00D05BE7" w:rsidP="00EB302C">
      <w:pPr>
        <w:tabs>
          <w:tab w:val="left" w:pos="151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3B85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D05BE7" w:rsidRPr="00363B85" w:rsidRDefault="00D05BE7" w:rsidP="00EB30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05BE7" w:rsidRPr="00363B85" w:rsidRDefault="00D05BE7" w:rsidP="00EB30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3B85">
        <w:rPr>
          <w:rFonts w:ascii="Arial" w:hAnsi="Arial" w:cs="Arial"/>
          <w:b/>
          <w:sz w:val="24"/>
          <w:szCs w:val="24"/>
        </w:rPr>
        <w:t>РЕШЕНИЕ</w:t>
      </w:r>
    </w:p>
    <w:p w:rsidR="00D05BE7" w:rsidRPr="00363B85" w:rsidRDefault="00D05BE7" w:rsidP="00BF16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5BE7" w:rsidRPr="00363B85" w:rsidRDefault="00D05BE7" w:rsidP="00BF16E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63B85">
        <w:rPr>
          <w:rFonts w:ascii="Arial" w:hAnsi="Arial" w:cs="Arial"/>
          <w:b/>
          <w:sz w:val="24"/>
          <w:szCs w:val="24"/>
        </w:rPr>
        <w:t xml:space="preserve">Принято Михайловской </w:t>
      </w:r>
    </w:p>
    <w:p w:rsidR="00D05BE7" w:rsidRPr="00363B85" w:rsidRDefault="00D05BE7" w:rsidP="00BF16E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63B85">
        <w:rPr>
          <w:rFonts w:ascii="Arial" w:hAnsi="Arial" w:cs="Arial"/>
          <w:b/>
          <w:sz w:val="24"/>
          <w:szCs w:val="24"/>
        </w:rPr>
        <w:t>городской Думой</w:t>
      </w:r>
      <w:r w:rsidR="00211968" w:rsidRPr="00363B85">
        <w:rPr>
          <w:rFonts w:ascii="Arial" w:hAnsi="Arial" w:cs="Arial"/>
          <w:b/>
          <w:sz w:val="24"/>
          <w:szCs w:val="24"/>
        </w:rPr>
        <w:t xml:space="preserve"> 31 августа</w:t>
      </w:r>
      <w:r w:rsidR="00DB1EAE" w:rsidRPr="00363B85">
        <w:rPr>
          <w:rFonts w:ascii="Arial" w:hAnsi="Arial" w:cs="Arial"/>
          <w:b/>
          <w:sz w:val="24"/>
          <w:szCs w:val="24"/>
        </w:rPr>
        <w:t xml:space="preserve"> 20</w:t>
      </w:r>
      <w:r w:rsidR="00820271" w:rsidRPr="00363B85">
        <w:rPr>
          <w:rFonts w:ascii="Arial" w:hAnsi="Arial" w:cs="Arial"/>
          <w:b/>
          <w:sz w:val="24"/>
          <w:szCs w:val="24"/>
        </w:rPr>
        <w:t>2</w:t>
      </w:r>
      <w:r w:rsidR="00B34FC4" w:rsidRPr="00363B85">
        <w:rPr>
          <w:rFonts w:ascii="Arial" w:hAnsi="Arial" w:cs="Arial"/>
          <w:b/>
          <w:sz w:val="24"/>
          <w:szCs w:val="24"/>
        </w:rPr>
        <w:t>3</w:t>
      </w:r>
      <w:r w:rsidR="00DB1EAE" w:rsidRPr="00363B85">
        <w:rPr>
          <w:rFonts w:ascii="Arial" w:hAnsi="Arial" w:cs="Arial"/>
          <w:b/>
          <w:sz w:val="24"/>
          <w:szCs w:val="24"/>
        </w:rPr>
        <w:t xml:space="preserve"> г.</w:t>
      </w:r>
      <w:r w:rsidRPr="00363B85"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 w:rsidR="0061101E" w:rsidRPr="00363B85">
        <w:rPr>
          <w:rFonts w:ascii="Arial" w:hAnsi="Arial" w:cs="Arial"/>
          <w:b/>
          <w:sz w:val="24"/>
          <w:szCs w:val="24"/>
        </w:rPr>
        <w:t xml:space="preserve">         </w:t>
      </w:r>
      <w:r w:rsidRPr="00363B85">
        <w:rPr>
          <w:rFonts w:ascii="Arial" w:hAnsi="Arial" w:cs="Arial"/>
          <w:b/>
          <w:sz w:val="24"/>
          <w:szCs w:val="24"/>
        </w:rPr>
        <w:t xml:space="preserve">           № </w:t>
      </w:r>
      <w:r w:rsidR="0061101E" w:rsidRPr="00363B85">
        <w:rPr>
          <w:rFonts w:ascii="Arial" w:hAnsi="Arial" w:cs="Arial"/>
          <w:b/>
          <w:sz w:val="24"/>
          <w:szCs w:val="24"/>
        </w:rPr>
        <w:t>78</w:t>
      </w:r>
    </w:p>
    <w:p w:rsidR="005751B2" w:rsidRPr="00363B85" w:rsidRDefault="005751B2" w:rsidP="00BF16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174A" w:rsidRPr="00363B85" w:rsidRDefault="007463D7" w:rsidP="00BF16EB">
      <w:pPr>
        <w:keepNext/>
        <w:tabs>
          <w:tab w:val="left" w:pos="9355"/>
        </w:tabs>
        <w:spacing w:after="0" w:line="240" w:lineRule="auto"/>
        <w:ind w:hanging="284"/>
        <w:jc w:val="center"/>
        <w:rPr>
          <w:rFonts w:ascii="Arial" w:hAnsi="Arial" w:cs="Arial"/>
          <w:b/>
          <w:sz w:val="24"/>
          <w:szCs w:val="24"/>
        </w:rPr>
      </w:pPr>
      <w:r w:rsidRPr="00363B85">
        <w:rPr>
          <w:rFonts w:ascii="Arial" w:hAnsi="Arial" w:cs="Arial"/>
          <w:b/>
          <w:sz w:val="24"/>
          <w:szCs w:val="24"/>
        </w:rPr>
        <w:t>Об исполнении</w:t>
      </w:r>
      <w:r w:rsidR="00EF0227" w:rsidRPr="00363B85">
        <w:rPr>
          <w:rFonts w:ascii="Arial" w:hAnsi="Arial" w:cs="Arial"/>
          <w:b/>
          <w:sz w:val="24"/>
          <w:szCs w:val="24"/>
        </w:rPr>
        <w:t xml:space="preserve"> </w:t>
      </w:r>
      <w:r w:rsidR="0072636B" w:rsidRPr="00363B85">
        <w:rPr>
          <w:rFonts w:ascii="Arial" w:hAnsi="Arial" w:cs="Arial"/>
          <w:b/>
          <w:sz w:val="24"/>
          <w:szCs w:val="24"/>
        </w:rPr>
        <w:t xml:space="preserve">прогнозного плана </w:t>
      </w:r>
      <w:r w:rsidR="00CD0300" w:rsidRPr="00363B85">
        <w:rPr>
          <w:rFonts w:ascii="Arial" w:hAnsi="Arial" w:cs="Arial"/>
          <w:b/>
          <w:sz w:val="24"/>
          <w:szCs w:val="24"/>
        </w:rPr>
        <w:t>(программы)</w:t>
      </w:r>
      <w:r w:rsidR="00BF16EB" w:rsidRPr="00363B85">
        <w:rPr>
          <w:rFonts w:ascii="Arial" w:hAnsi="Arial" w:cs="Arial"/>
          <w:b/>
          <w:sz w:val="24"/>
          <w:szCs w:val="24"/>
        </w:rPr>
        <w:t xml:space="preserve"> </w:t>
      </w:r>
      <w:r w:rsidR="00CD0300" w:rsidRPr="00363B85">
        <w:rPr>
          <w:rFonts w:ascii="Arial" w:hAnsi="Arial" w:cs="Arial"/>
          <w:b/>
          <w:sz w:val="24"/>
          <w:szCs w:val="24"/>
        </w:rPr>
        <w:t xml:space="preserve">приватизации </w:t>
      </w:r>
    </w:p>
    <w:p w:rsidR="0072174A" w:rsidRPr="00363B85" w:rsidRDefault="0072636B" w:rsidP="00BF16EB">
      <w:pPr>
        <w:keepNext/>
        <w:tabs>
          <w:tab w:val="left" w:pos="9355"/>
        </w:tabs>
        <w:spacing w:after="0" w:line="240" w:lineRule="auto"/>
        <w:ind w:hanging="284"/>
        <w:jc w:val="center"/>
        <w:rPr>
          <w:rFonts w:ascii="Arial" w:hAnsi="Arial" w:cs="Arial"/>
          <w:b/>
          <w:sz w:val="24"/>
          <w:szCs w:val="24"/>
        </w:rPr>
      </w:pPr>
      <w:r w:rsidRPr="00363B85">
        <w:rPr>
          <w:rFonts w:ascii="Arial" w:hAnsi="Arial" w:cs="Arial"/>
          <w:b/>
          <w:sz w:val="24"/>
          <w:szCs w:val="24"/>
        </w:rPr>
        <w:t>имущества</w:t>
      </w:r>
      <w:r w:rsidR="0072174A" w:rsidRPr="00363B85">
        <w:rPr>
          <w:rFonts w:ascii="Arial" w:hAnsi="Arial" w:cs="Arial"/>
          <w:b/>
          <w:sz w:val="24"/>
          <w:szCs w:val="24"/>
        </w:rPr>
        <w:t xml:space="preserve">, находящегося в собственности городского округа </w:t>
      </w:r>
    </w:p>
    <w:p w:rsidR="000E5B23" w:rsidRPr="00363B85" w:rsidRDefault="0072174A" w:rsidP="00BF16EB">
      <w:pPr>
        <w:keepNext/>
        <w:tabs>
          <w:tab w:val="left" w:pos="9355"/>
        </w:tabs>
        <w:spacing w:after="0" w:line="240" w:lineRule="auto"/>
        <w:ind w:hanging="284"/>
        <w:jc w:val="center"/>
        <w:rPr>
          <w:rFonts w:ascii="Arial" w:hAnsi="Arial" w:cs="Arial"/>
          <w:b/>
          <w:sz w:val="24"/>
          <w:szCs w:val="24"/>
        </w:rPr>
      </w:pPr>
      <w:r w:rsidRPr="00363B85">
        <w:rPr>
          <w:rFonts w:ascii="Arial" w:hAnsi="Arial" w:cs="Arial"/>
          <w:b/>
          <w:sz w:val="24"/>
          <w:szCs w:val="24"/>
        </w:rPr>
        <w:t xml:space="preserve">город Михайловка Волгоградской области </w:t>
      </w:r>
      <w:r w:rsidR="0072636B" w:rsidRPr="00363B85">
        <w:rPr>
          <w:rFonts w:ascii="Arial" w:hAnsi="Arial" w:cs="Arial"/>
          <w:b/>
          <w:sz w:val="24"/>
          <w:szCs w:val="24"/>
        </w:rPr>
        <w:t xml:space="preserve"> за 20</w:t>
      </w:r>
      <w:r w:rsidR="00FF3B15" w:rsidRPr="00363B85">
        <w:rPr>
          <w:rFonts w:ascii="Arial" w:hAnsi="Arial" w:cs="Arial"/>
          <w:b/>
          <w:sz w:val="24"/>
          <w:szCs w:val="24"/>
        </w:rPr>
        <w:t>2</w:t>
      </w:r>
      <w:r w:rsidR="00B34FC4" w:rsidRPr="00363B85">
        <w:rPr>
          <w:rFonts w:ascii="Arial" w:hAnsi="Arial" w:cs="Arial"/>
          <w:b/>
          <w:sz w:val="24"/>
          <w:szCs w:val="24"/>
        </w:rPr>
        <w:t>2</w:t>
      </w:r>
      <w:r w:rsidR="0072636B" w:rsidRPr="00363B85">
        <w:rPr>
          <w:rFonts w:ascii="Arial" w:hAnsi="Arial" w:cs="Arial"/>
          <w:b/>
          <w:sz w:val="24"/>
          <w:szCs w:val="24"/>
        </w:rPr>
        <w:t xml:space="preserve"> год</w:t>
      </w:r>
    </w:p>
    <w:p w:rsidR="00580DB0" w:rsidRPr="00363B85" w:rsidRDefault="00580DB0" w:rsidP="00BF16EB">
      <w:pPr>
        <w:pStyle w:val="3"/>
        <w:ind w:right="0"/>
        <w:rPr>
          <w:rFonts w:ascii="Arial" w:hAnsi="Arial" w:cs="Arial"/>
          <w:sz w:val="24"/>
          <w:szCs w:val="24"/>
        </w:rPr>
      </w:pPr>
    </w:p>
    <w:p w:rsidR="00DB1EAE" w:rsidRPr="00363B85" w:rsidRDefault="00D05BE7" w:rsidP="00BF16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3B85">
        <w:rPr>
          <w:rFonts w:ascii="Arial" w:hAnsi="Arial" w:cs="Arial"/>
          <w:sz w:val="24"/>
          <w:szCs w:val="24"/>
        </w:rPr>
        <w:tab/>
      </w:r>
      <w:r w:rsidR="0072636B" w:rsidRPr="00363B85">
        <w:rPr>
          <w:rFonts w:ascii="Arial" w:hAnsi="Arial" w:cs="Arial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</w:t>
      </w:r>
      <w:r w:rsidR="00BD6341" w:rsidRPr="00363B85">
        <w:rPr>
          <w:rFonts w:ascii="Arial" w:hAnsi="Arial" w:cs="Arial"/>
          <w:sz w:val="24"/>
          <w:szCs w:val="24"/>
        </w:rPr>
        <w:t xml:space="preserve"> </w:t>
      </w:r>
      <w:r w:rsidR="0072636B" w:rsidRPr="00363B85">
        <w:rPr>
          <w:rFonts w:ascii="Arial" w:hAnsi="Arial" w:cs="Arial"/>
          <w:sz w:val="24"/>
          <w:szCs w:val="24"/>
        </w:rPr>
        <w:t xml:space="preserve">от 21.12.2001 № 178-ФЗ «О приватизации государственного и муниципального имущества», руководствуясь требованиями пункта </w:t>
      </w:r>
      <w:r w:rsidR="00AF7498" w:rsidRPr="00363B85">
        <w:rPr>
          <w:rFonts w:ascii="Arial" w:hAnsi="Arial" w:cs="Arial"/>
          <w:sz w:val="24"/>
          <w:szCs w:val="24"/>
        </w:rPr>
        <w:t>10</w:t>
      </w:r>
      <w:bookmarkStart w:id="0" w:name="_GoBack"/>
      <w:bookmarkEnd w:id="0"/>
      <w:r w:rsidR="0072636B" w:rsidRPr="00363B85">
        <w:rPr>
          <w:rFonts w:ascii="Arial" w:hAnsi="Arial" w:cs="Arial"/>
          <w:sz w:val="24"/>
          <w:szCs w:val="24"/>
        </w:rPr>
        <w:t xml:space="preserve"> ст. </w:t>
      </w:r>
      <w:r w:rsidR="00B12FD6" w:rsidRPr="00363B85">
        <w:rPr>
          <w:rFonts w:ascii="Arial" w:hAnsi="Arial" w:cs="Arial"/>
          <w:sz w:val="24"/>
          <w:szCs w:val="24"/>
        </w:rPr>
        <w:t>2</w:t>
      </w:r>
      <w:r w:rsidR="00B34FC4" w:rsidRPr="00363B85">
        <w:rPr>
          <w:rFonts w:ascii="Arial" w:hAnsi="Arial" w:cs="Arial"/>
          <w:sz w:val="24"/>
          <w:szCs w:val="24"/>
        </w:rPr>
        <w:t xml:space="preserve"> </w:t>
      </w:r>
      <w:r w:rsidR="00B12FD6" w:rsidRPr="00363B85">
        <w:rPr>
          <w:rFonts w:ascii="Arial" w:hAnsi="Arial" w:cs="Arial"/>
          <w:sz w:val="24"/>
          <w:szCs w:val="24"/>
        </w:rPr>
        <w:t>Положения о</w:t>
      </w:r>
      <w:r w:rsidR="0072636B" w:rsidRPr="00363B85">
        <w:rPr>
          <w:rFonts w:ascii="Arial" w:hAnsi="Arial" w:cs="Arial"/>
          <w:sz w:val="24"/>
          <w:szCs w:val="24"/>
        </w:rPr>
        <w:t xml:space="preserve"> приватизации имущества, находящегося в </w:t>
      </w:r>
      <w:r w:rsidR="00B12FD6" w:rsidRPr="00363B85">
        <w:rPr>
          <w:rFonts w:ascii="Arial" w:hAnsi="Arial" w:cs="Arial"/>
          <w:sz w:val="24"/>
          <w:szCs w:val="24"/>
        </w:rPr>
        <w:t xml:space="preserve">муниципальной </w:t>
      </w:r>
      <w:r w:rsidR="0072636B" w:rsidRPr="00363B85">
        <w:rPr>
          <w:rFonts w:ascii="Arial" w:hAnsi="Arial" w:cs="Arial"/>
          <w:sz w:val="24"/>
          <w:szCs w:val="24"/>
        </w:rPr>
        <w:t xml:space="preserve">собственности городского округа город Михайловка Волгоградской области, утвержденного Решением Михайловской городской Думы от </w:t>
      </w:r>
      <w:r w:rsidR="00B12FD6" w:rsidRPr="00363B85">
        <w:rPr>
          <w:rFonts w:ascii="Arial" w:hAnsi="Arial" w:cs="Arial"/>
          <w:sz w:val="24"/>
          <w:szCs w:val="24"/>
        </w:rPr>
        <w:t>29.12.2020</w:t>
      </w:r>
      <w:r w:rsidR="0072636B" w:rsidRPr="00363B85">
        <w:rPr>
          <w:rFonts w:ascii="Arial" w:hAnsi="Arial" w:cs="Arial"/>
          <w:sz w:val="24"/>
          <w:szCs w:val="24"/>
        </w:rPr>
        <w:t xml:space="preserve"> № </w:t>
      </w:r>
      <w:r w:rsidR="00B12FD6" w:rsidRPr="00363B85">
        <w:rPr>
          <w:rFonts w:ascii="Arial" w:hAnsi="Arial" w:cs="Arial"/>
          <w:sz w:val="24"/>
          <w:szCs w:val="24"/>
        </w:rPr>
        <w:t>360</w:t>
      </w:r>
      <w:r w:rsidR="0072636B" w:rsidRPr="00363B85">
        <w:rPr>
          <w:rFonts w:ascii="Arial" w:hAnsi="Arial" w:cs="Arial"/>
          <w:sz w:val="24"/>
          <w:szCs w:val="24"/>
        </w:rPr>
        <w:t>, статьей 19 Устава городского округа город Михайловка Волгоградской области</w:t>
      </w:r>
      <w:r w:rsidR="00F935C6" w:rsidRPr="00363B85">
        <w:rPr>
          <w:rFonts w:ascii="Arial" w:hAnsi="Arial" w:cs="Arial"/>
          <w:sz w:val="24"/>
          <w:szCs w:val="24"/>
        </w:rPr>
        <w:t xml:space="preserve">, </w:t>
      </w:r>
      <w:r w:rsidR="00F875ED" w:rsidRPr="00363B85">
        <w:rPr>
          <w:rFonts w:ascii="Arial" w:hAnsi="Arial" w:cs="Arial"/>
          <w:sz w:val="24"/>
          <w:szCs w:val="24"/>
        </w:rPr>
        <w:t xml:space="preserve">Михайловская городская Дума </w:t>
      </w:r>
      <w:r w:rsidR="00C67ADC" w:rsidRPr="00363B85">
        <w:rPr>
          <w:rFonts w:ascii="Arial" w:hAnsi="Arial" w:cs="Arial"/>
          <w:sz w:val="24"/>
          <w:szCs w:val="24"/>
        </w:rPr>
        <w:t xml:space="preserve">Волгоградской области  </w:t>
      </w:r>
    </w:p>
    <w:p w:rsidR="00DB1EAE" w:rsidRPr="00363B85" w:rsidRDefault="00DB1EAE" w:rsidP="00BF16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75ED" w:rsidRPr="00363B85" w:rsidRDefault="00DB1EAE" w:rsidP="00BF16E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63B85">
        <w:rPr>
          <w:rFonts w:ascii="Arial" w:hAnsi="Arial" w:cs="Arial"/>
          <w:b/>
          <w:sz w:val="24"/>
          <w:szCs w:val="24"/>
        </w:rPr>
        <w:t>РЕШИЛА:</w:t>
      </w:r>
    </w:p>
    <w:p w:rsidR="00DB1EAE" w:rsidRPr="00363B85" w:rsidRDefault="00DB1EAE" w:rsidP="00BF16E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875ED" w:rsidRPr="00363B85" w:rsidRDefault="00F875ED" w:rsidP="00BF16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63B85">
        <w:rPr>
          <w:rFonts w:ascii="Arial" w:hAnsi="Arial" w:cs="Arial"/>
          <w:sz w:val="24"/>
          <w:szCs w:val="24"/>
        </w:rPr>
        <w:t xml:space="preserve">1. </w:t>
      </w:r>
      <w:r w:rsidR="000827DC" w:rsidRPr="00363B85">
        <w:rPr>
          <w:rFonts w:ascii="Arial" w:hAnsi="Arial" w:cs="Arial"/>
          <w:sz w:val="24"/>
          <w:szCs w:val="24"/>
        </w:rPr>
        <w:t>Утвердить</w:t>
      </w:r>
      <w:r w:rsidR="0072636B" w:rsidRPr="00363B85">
        <w:rPr>
          <w:rFonts w:ascii="Arial" w:hAnsi="Arial" w:cs="Arial"/>
          <w:sz w:val="24"/>
          <w:szCs w:val="24"/>
        </w:rPr>
        <w:t xml:space="preserve"> прилагаемый отчет о</w:t>
      </w:r>
      <w:r w:rsidR="00122ECD" w:rsidRPr="00363B85">
        <w:rPr>
          <w:rFonts w:ascii="Arial" w:hAnsi="Arial" w:cs="Arial"/>
          <w:sz w:val="24"/>
          <w:szCs w:val="24"/>
        </w:rPr>
        <w:t>б</w:t>
      </w:r>
      <w:r w:rsidR="004E5972" w:rsidRPr="00363B85">
        <w:rPr>
          <w:rFonts w:ascii="Arial" w:hAnsi="Arial" w:cs="Arial"/>
          <w:sz w:val="24"/>
          <w:szCs w:val="24"/>
        </w:rPr>
        <w:t xml:space="preserve"> </w:t>
      </w:r>
      <w:r w:rsidR="00122ECD" w:rsidRPr="00363B85">
        <w:rPr>
          <w:rFonts w:ascii="Arial" w:hAnsi="Arial" w:cs="Arial"/>
          <w:sz w:val="24"/>
          <w:szCs w:val="24"/>
        </w:rPr>
        <w:t>ис</w:t>
      </w:r>
      <w:r w:rsidR="0072636B" w:rsidRPr="00363B85">
        <w:rPr>
          <w:rFonts w:ascii="Arial" w:hAnsi="Arial" w:cs="Arial"/>
          <w:sz w:val="24"/>
          <w:szCs w:val="24"/>
        </w:rPr>
        <w:t>полнении прогнозного плана (программы) приватизации имущества</w:t>
      </w:r>
      <w:r w:rsidR="00122ECD" w:rsidRPr="00363B85">
        <w:rPr>
          <w:rFonts w:ascii="Arial" w:hAnsi="Arial" w:cs="Arial"/>
          <w:sz w:val="24"/>
          <w:szCs w:val="24"/>
        </w:rPr>
        <w:t>, находящегося в собственности городского округа город Михайловка Волгоградской области</w:t>
      </w:r>
      <w:r w:rsidR="0072636B" w:rsidRPr="00363B85">
        <w:rPr>
          <w:rFonts w:ascii="Arial" w:hAnsi="Arial" w:cs="Arial"/>
          <w:sz w:val="24"/>
          <w:szCs w:val="24"/>
        </w:rPr>
        <w:t xml:space="preserve"> за 20</w:t>
      </w:r>
      <w:r w:rsidR="00FF3B15" w:rsidRPr="00363B85">
        <w:rPr>
          <w:rFonts w:ascii="Arial" w:hAnsi="Arial" w:cs="Arial"/>
          <w:sz w:val="24"/>
          <w:szCs w:val="24"/>
        </w:rPr>
        <w:t>2</w:t>
      </w:r>
      <w:r w:rsidR="00B34FC4" w:rsidRPr="00363B85">
        <w:rPr>
          <w:rFonts w:ascii="Arial" w:hAnsi="Arial" w:cs="Arial"/>
          <w:sz w:val="24"/>
          <w:szCs w:val="24"/>
        </w:rPr>
        <w:t>2</w:t>
      </w:r>
      <w:r w:rsidR="0072636B" w:rsidRPr="00363B85">
        <w:rPr>
          <w:rFonts w:ascii="Arial" w:hAnsi="Arial" w:cs="Arial"/>
          <w:sz w:val="24"/>
          <w:szCs w:val="24"/>
        </w:rPr>
        <w:t xml:space="preserve"> год</w:t>
      </w:r>
      <w:r w:rsidRPr="00363B85">
        <w:rPr>
          <w:rFonts w:ascii="Arial" w:hAnsi="Arial" w:cs="Arial"/>
          <w:sz w:val="24"/>
          <w:szCs w:val="24"/>
        </w:rPr>
        <w:t>.</w:t>
      </w:r>
    </w:p>
    <w:p w:rsidR="0061101E" w:rsidRPr="00363B85" w:rsidRDefault="0061101E" w:rsidP="00BF16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E5B23" w:rsidRPr="00363B85" w:rsidRDefault="000E5B23" w:rsidP="00BF16EB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63B85">
        <w:rPr>
          <w:rFonts w:ascii="Arial" w:hAnsi="Arial" w:cs="Arial"/>
          <w:sz w:val="24"/>
          <w:szCs w:val="24"/>
        </w:rPr>
        <w:t xml:space="preserve">2. </w:t>
      </w:r>
      <w:r w:rsidR="0072636B" w:rsidRPr="00363B85">
        <w:rPr>
          <w:rFonts w:ascii="Arial" w:hAnsi="Arial" w:cs="Arial"/>
          <w:bCs/>
          <w:sz w:val="24"/>
          <w:szCs w:val="24"/>
        </w:rPr>
        <w:t xml:space="preserve">Настоящее решение </w:t>
      </w:r>
      <w:r w:rsidR="0074085E" w:rsidRPr="00363B85">
        <w:rPr>
          <w:rFonts w:ascii="Arial" w:hAnsi="Arial" w:cs="Arial"/>
          <w:bCs/>
          <w:sz w:val="24"/>
          <w:szCs w:val="24"/>
        </w:rPr>
        <w:t>вступает в силу с даты подписания.</w:t>
      </w:r>
    </w:p>
    <w:p w:rsidR="000E5B23" w:rsidRPr="00363B85" w:rsidRDefault="000E5B23" w:rsidP="00BF16EB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2553D8" w:rsidRPr="00363B85" w:rsidRDefault="002553D8" w:rsidP="00BF16EB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B1EAE" w:rsidRPr="00363B85" w:rsidRDefault="00DB1EAE" w:rsidP="00BF16EB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63B85">
        <w:rPr>
          <w:rFonts w:ascii="Arial" w:hAnsi="Arial" w:cs="Arial"/>
          <w:b/>
          <w:sz w:val="24"/>
          <w:szCs w:val="24"/>
        </w:rPr>
        <w:t xml:space="preserve">Председатель </w:t>
      </w:r>
    </w:p>
    <w:p w:rsidR="00DB1EAE" w:rsidRPr="00363B85" w:rsidRDefault="00DB1EAE" w:rsidP="00BF16EB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63B85">
        <w:rPr>
          <w:rFonts w:ascii="Arial" w:hAnsi="Arial" w:cs="Arial"/>
          <w:b/>
          <w:sz w:val="24"/>
          <w:szCs w:val="24"/>
        </w:rPr>
        <w:t xml:space="preserve">Михайловской городской Думы  </w:t>
      </w:r>
    </w:p>
    <w:p w:rsidR="00DB1EAE" w:rsidRPr="00363B85" w:rsidRDefault="00DB1EAE" w:rsidP="00BF16EB">
      <w:pPr>
        <w:tabs>
          <w:tab w:val="left" w:pos="6521"/>
        </w:tabs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63B85">
        <w:rPr>
          <w:rFonts w:ascii="Arial" w:hAnsi="Arial" w:cs="Arial"/>
          <w:b/>
          <w:sz w:val="24"/>
          <w:szCs w:val="24"/>
        </w:rPr>
        <w:t xml:space="preserve">Волгоградской области                                                             </w:t>
      </w:r>
      <w:r w:rsidR="004E5972" w:rsidRPr="00363B85">
        <w:rPr>
          <w:rFonts w:ascii="Arial" w:hAnsi="Arial" w:cs="Arial"/>
          <w:b/>
          <w:sz w:val="24"/>
          <w:szCs w:val="24"/>
        </w:rPr>
        <w:t xml:space="preserve">     </w:t>
      </w:r>
      <w:r w:rsidR="00B34FC4" w:rsidRPr="00363B85">
        <w:rPr>
          <w:rFonts w:ascii="Arial" w:hAnsi="Arial" w:cs="Arial"/>
          <w:b/>
          <w:sz w:val="24"/>
          <w:szCs w:val="24"/>
        </w:rPr>
        <w:t>В.А. Круглов</w:t>
      </w:r>
    </w:p>
    <w:p w:rsidR="00DB1EAE" w:rsidRPr="00363B85" w:rsidRDefault="00DB1EAE" w:rsidP="00BF16EB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B1EAE" w:rsidRPr="00363B85" w:rsidRDefault="00DB1EAE" w:rsidP="00BF16EB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B1EAE" w:rsidRPr="00363B85" w:rsidRDefault="00DB1EAE" w:rsidP="00BF16EB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63B85">
        <w:rPr>
          <w:rFonts w:ascii="Arial" w:hAnsi="Arial" w:cs="Arial"/>
          <w:b/>
          <w:sz w:val="24"/>
          <w:szCs w:val="24"/>
        </w:rPr>
        <w:t>Глава городского округа</w:t>
      </w:r>
    </w:p>
    <w:p w:rsidR="00DB1EAE" w:rsidRPr="00363B85" w:rsidRDefault="00DB1EAE" w:rsidP="00BF16EB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63B85">
        <w:rPr>
          <w:rFonts w:ascii="Arial" w:hAnsi="Arial" w:cs="Arial"/>
          <w:b/>
          <w:sz w:val="24"/>
          <w:szCs w:val="24"/>
        </w:rPr>
        <w:t xml:space="preserve">город Михайловка </w:t>
      </w:r>
    </w:p>
    <w:p w:rsidR="00DB1EAE" w:rsidRPr="00363B85" w:rsidRDefault="00DB1EAE" w:rsidP="00BF16EB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63B85">
        <w:rPr>
          <w:rFonts w:ascii="Arial" w:hAnsi="Arial" w:cs="Arial"/>
          <w:b/>
          <w:sz w:val="24"/>
          <w:szCs w:val="24"/>
        </w:rPr>
        <w:t xml:space="preserve">Волгоградской области                                                          </w:t>
      </w:r>
      <w:r w:rsidR="004E5972" w:rsidRPr="00363B85">
        <w:rPr>
          <w:rFonts w:ascii="Arial" w:hAnsi="Arial" w:cs="Arial"/>
          <w:b/>
          <w:sz w:val="24"/>
          <w:szCs w:val="24"/>
        </w:rPr>
        <w:t xml:space="preserve">         А.В.Тюрин</w:t>
      </w:r>
    </w:p>
    <w:p w:rsidR="00DB1EAE" w:rsidRPr="00363B85" w:rsidRDefault="00DB1EAE" w:rsidP="00BF16EB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B1EAE" w:rsidRPr="00363B85" w:rsidRDefault="00DB1EAE" w:rsidP="00BF16EB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0175D" w:rsidRPr="00363B85" w:rsidRDefault="0061101E" w:rsidP="0010175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63B85">
        <w:rPr>
          <w:rFonts w:ascii="Arial" w:hAnsi="Arial" w:cs="Arial"/>
          <w:b/>
          <w:sz w:val="24"/>
          <w:szCs w:val="24"/>
        </w:rPr>
        <w:t xml:space="preserve">31 августа </w:t>
      </w:r>
      <w:r w:rsidR="00DB1EAE" w:rsidRPr="00363B85">
        <w:rPr>
          <w:rFonts w:ascii="Arial" w:hAnsi="Arial" w:cs="Arial"/>
          <w:b/>
          <w:sz w:val="24"/>
          <w:szCs w:val="24"/>
        </w:rPr>
        <w:t>20</w:t>
      </w:r>
      <w:r w:rsidR="00820271" w:rsidRPr="00363B85">
        <w:rPr>
          <w:rFonts w:ascii="Arial" w:hAnsi="Arial" w:cs="Arial"/>
          <w:b/>
          <w:sz w:val="24"/>
          <w:szCs w:val="24"/>
        </w:rPr>
        <w:t>2</w:t>
      </w:r>
      <w:r w:rsidR="00B34FC4" w:rsidRPr="00363B85">
        <w:rPr>
          <w:rFonts w:ascii="Arial" w:hAnsi="Arial" w:cs="Arial"/>
          <w:b/>
          <w:sz w:val="24"/>
          <w:szCs w:val="24"/>
        </w:rPr>
        <w:t>3</w:t>
      </w:r>
      <w:r w:rsidR="00DB1EAE" w:rsidRPr="00363B85">
        <w:rPr>
          <w:rFonts w:ascii="Arial" w:hAnsi="Arial" w:cs="Arial"/>
          <w:b/>
          <w:sz w:val="24"/>
          <w:szCs w:val="24"/>
        </w:rPr>
        <w:t xml:space="preserve"> г.</w:t>
      </w:r>
    </w:p>
    <w:p w:rsidR="0010175D" w:rsidRPr="00363B85" w:rsidRDefault="0010175D" w:rsidP="0010175D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10175D" w:rsidRPr="00363B85" w:rsidSect="0010175D">
          <w:footerReference w:type="default" r:id="rId8"/>
          <w:pgSz w:w="11906" w:h="16838"/>
          <w:pgMar w:top="1134" w:right="964" w:bottom="1134" w:left="1531" w:header="709" w:footer="709" w:gutter="0"/>
          <w:cols w:space="708"/>
          <w:titlePg/>
          <w:docGrid w:linePitch="360"/>
        </w:sectPr>
      </w:pPr>
    </w:p>
    <w:p w:rsidR="0010175D" w:rsidRPr="00363B85" w:rsidRDefault="0010175D" w:rsidP="0010175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63B85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10175D" w:rsidRPr="00363B85" w:rsidRDefault="0010175D" w:rsidP="0010175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63B85">
        <w:rPr>
          <w:rFonts w:ascii="Arial" w:hAnsi="Arial" w:cs="Arial"/>
          <w:sz w:val="24"/>
          <w:szCs w:val="24"/>
        </w:rPr>
        <w:t xml:space="preserve">к решению Михайловской городской Думы Волгоградской области </w:t>
      </w:r>
    </w:p>
    <w:p w:rsidR="0010175D" w:rsidRPr="00363B85" w:rsidRDefault="0010175D" w:rsidP="0010175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63B85">
        <w:rPr>
          <w:rFonts w:ascii="Arial" w:hAnsi="Arial" w:cs="Arial"/>
          <w:sz w:val="24"/>
          <w:szCs w:val="24"/>
        </w:rPr>
        <w:t xml:space="preserve">от  31.08.2023  № 78 «Об исполнении прогнозного плана (программы) </w:t>
      </w:r>
    </w:p>
    <w:p w:rsidR="0010175D" w:rsidRPr="00363B85" w:rsidRDefault="0010175D" w:rsidP="0010175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63B85">
        <w:rPr>
          <w:rFonts w:ascii="Arial" w:hAnsi="Arial" w:cs="Arial"/>
          <w:sz w:val="24"/>
          <w:szCs w:val="24"/>
        </w:rPr>
        <w:t xml:space="preserve">приватизации имущества, находящегося в собственности городского </w:t>
      </w:r>
    </w:p>
    <w:p w:rsidR="0010175D" w:rsidRPr="00363B85" w:rsidRDefault="0010175D" w:rsidP="0010175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63B85">
        <w:rPr>
          <w:rFonts w:ascii="Arial" w:hAnsi="Arial" w:cs="Arial"/>
          <w:sz w:val="24"/>
          <w:szCs w:val="24"/>
        </w:rPr>
        <w:t>округа город Михайловка Волгоградской области за 20</w:t>
      </w:r>
      <w:r w:rsidR="002553D8" w:rsidRPr="00363B85">
        <w:rPr>
          <w:rFonts w:ascii="Arial" w:hAnsi="Arial" w:cs="Arial"/>
          <w:sz w:val="24"/>
          <w:szCs w:val="24"/>
        </w:rPr>
        <w:t>22 год»</w:t>
      </w:r>
    </w:p>
    <w:p w:rsidR="0010175D" w:rsidRPr="00363B85" w:rsidRDefault="0010175D" w:rsidP="0010175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175D" w:rsidRPr="00363B85" w:rsidRDefault="0010175D" w:rsidP="001017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175D" w:rsidRPr="00363B85" w:rsidRDefault="0010175D" w:rsidP="0010175D">
      <w:pPr>
        <w:pStyle w:val="a5"/>
        <w:jc w:val="center"/>
        <w:rPr>
          <w:rFonts w:ascii="Arial" w:hAnsi="Arial" w:cs="Arial"/>
          <w:bCs/>
          <w:sz w:val="24"/>
          <w:szCs w:val="24"/>
        </w:rPr>
      </w:pPr>
      <w:r w:rsidRPr="00363B85">
        <w:rPr>
          <w:rFonts w:ascii="Arial" w:hAnsi="Arial" w:cs="Arial"/>
          <w:bCs/>
          <w:sz w:val="24"/>
          <w:szCs w:val="24"/>
        </w:rPr>
        <w:t>ОТЧЕТ</w:t>
      </w:r>
    </w:p>
    <w:p w:rsidR="0010175D" w:rsidRPr="00363B85" w:rsidRDefault="0010175D" w:rsidP="0010175D">
      <w:pPr>
        <w:pStyle w:val="a5"/>
        <w:jc w:val="center"/>
        <w:rPr>
          <w:rFonts w:ascii="Arial" w:hAnsi="Arial" w:cs="Arial"/>
          <w:bCs/>
          <w:sz w:val="24"/>
          <w:szCs w:val="24"/>
        </w:rPr>
      </w:pPr>
      <w:r w:rsidRPr="00363B85">
        <w:rPr>
          <w:rFonts w:ascii="Arial" w:hAnsi="Arial" w:cs="Arial"/>
          <w:bCs/>
          <w:sz w:val="24"/>
          <w:szCs w:val="24"/>
        </w:rPr>
        <w:t>об исполнении прогнозного Плана (программы) приватизации</w:t>
      </w:r>
    </w:p>
    <w:p w:rsidR="0010175D" w:rsidRPr="00363B85" w:rsidRDefault="0010175D" w:rsidP="0010175D">
      <w:pPr>
        <w:pStyle w:val="a5"/>
        <w:jc w:val="center"/>
        <w:rPr>
          <w:rFonts w:ascii="Arial" w:hAnsi="Arial" w:cs="Arial"/>
          <w:bCs/>
          <w:sz w:val="24"/>
          <w:szCs w:val="24"/>
        </w:rPr>
      </w:pPr>
      <w:r w:rsidRPr="00363B85">
        <w:rPr>
          <w:rFonts w:ascii="Arial" w:hAnsi="Arial" w:cs="Arial"/>
          <w:bCs/>
          <w:sz w:val="24"/>
          <w:szCs w:val="24"/>
        </w:rPr>
        <w:t>имущества, находящегося в собственности городского округа</w:t>
      </w:r>
    </w:p>
    <w:p w:rsidR="0010175D" w:rsidRPr="00363B85" w:rsidRDefault="0010175D" w:rsidP="0010175D">
      <w:pPr>
        <w:pStyle w:val="a5"/>
        <w:jc w:val="center"/>
        <w:rPr>
          <w:rFonts w:ascii="Arial" w:hAnsi="Arial" w:cs="Arial"/>
          <w:bCs/>
          <w:sz w:val="24"/>
          <w:szCs w:val="24"/>
        </w:rPr>
      </w:pPr>
      <w:r w:rsidRPr="00363B85">
        <w:rPr>
          <w:rFonts w:ascii="Arial" w:hAnsi="Arial" w:cs="Arial"/>
          <w:bCs/>
          <w:sz w:val="24"/>
          <w:szCs w:val="24"/>
        </w:rPr>
        <w:t xml:space="preserve"> город Михайловка Волгоградской области за 2022 год</w:t>
      </w:r>
    </w:p>
    <w:p w:rsidR="0010175D" w:rsidRPr="00363B85" w:rsidRDefault="0010175D" w:rsidP="0010175D">
      <w:pPr>
        <w:pStyle w:val="a5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154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2552"/>
        <w:gridCol w:w="3544"/>
        <w:gridCol w:w="1701"/>
        <w:gridCol w:w="1559"/>
        <w:gridCol w:w="1984"/>
        <w:gridCol w:w="1560"/>
        <w:gridCol w:w="1842"/>
      </w:tblGrid>
      <w:tr w:rsidR="0010175D" w:rsidRPr="00363B85" w:rsidTr="0010175D">
        <w:trPr>
          <w:trHeight w:val="1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5D" w:rsidRPr="00363B85" w:rsidRDefault="0010175D">
            <w:pPr>
              <w:spacing w:after="0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10175D" w:rsidRPr="00363B85" w:rsidRDefault="0010175D">
            <w:pPr>
              <w:spacing w:after="0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3B85">
              <w:rPr>
                <w:rFonts w:ascii="Arial" w:hAnsi="Arial" w:cs="Arial"/>
                <w:bCs/>
                <w:sz w:val="24"/>
                <w:szCs w:val="24"/>
              </w:rPr>
              <w:t>№</w:t>
            </w:r>
          </w:p>
          <w:p w:rsidR="0010175D" w:rsidRPr="00363B85" w:rsidRDefault="0010175D">
            <w:pPr>
              <w:spacing w:after="0"/>
              <w:ind w:left="-108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363B85">
              <w:rPr>
                <w:rFonts w:ascii="Arial" w:hAnsi="Arial" w:cs="Arial"/>
                <w:bCs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5D" w:rsidRPr="00363B85" w:rsidRDefault="0010175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363B85">
              <w:rPr>
                <w:rFonts w:ascii="Arial" w:hAnsi="Arial" w:cs="Arial"/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5D" w:rsidRPr="00363B85" w:rsidRDefault="0010175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363B85">
              <w:rPr>
                <w:rFonts w:ascii="Arial" w:hAnsi="Arial" w:cs="Arial"/>
                <w:bCs/>
                <w:sz w:val="24"/>
                <w:szCs w:val="24"/>
              </w:rPr>
              <w:t>Местонахождение</w:t>
            </w:r>
          </w:p>
          <w:p w:rsidR="0010175D" w:rsidRPr="00363B85" w:rsidRDefault="0010175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363B85">
              <w:rPr>
                <w:rFonts w:ascii="Arial" w:hAnsi="Arial" w:cs="Arial"/>
                <w:bCs/>
                <w:sz w:val="24"/>
                <w:szCs w:val="24"/>
              </w:rPr>
              <w:t>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5D" w:rsidRPr="00363B85" w:rsidRDefault="0010175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363B85">
              <w:rPr>
                <w:rFonts w:ascii="Arial" w:hAnsi="Arial" w:cs="Arial"/>
                <w:bCs/>
                <w:sz w:val="24"/>
                <w:szCs w:val="24"/>
              </w:rPr>
              <w:t>Способ приватизации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5D" w:rsidRPr="00363B85" w:rsidRDefault="0010175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363B85">
              <w:rPr>
                <w:rFonts w:ascii="Arial" w:hAnsi="Arial" w:cs="Arial"/>
                <w:bCs/>
                <w:sz w:val="24"/>
                <w:szCs w:val="24"/>
              </w:rPr>
              <w:t>Срок приватизации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5D" w:rsidRPr="00363B85" w:rsidRDefault="0010175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10175D" w:rsidRPr="00363B85" w:rsidRDefault="0010175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3B85">
              <w:rPr>
                <w:rFonts w:ascii="Arial" w:hAnsi="Arial" w:cs="Arial"/>
                <w:bCs/>
                <w:sz w:val="24"/>
                <w:szCs w:val="24"/>
              </w:rPr>
              <w:t>Балансовая/ кадастровая</w:t>
            </w:r>
          </w:p>
          <w:p w:rsidR="0010175D" w:rsidRPr="00363B85" w:rsidRDefault="0010175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3B85">
              <w:rPr>
                <w:rFonts w:ascii="Arial" w:hAnsi="Arial" w:cs="Arial"/>
                <w:bCs/>
                <w:sz w:val="24"/>
                <w:szCs w:val="24"/>
              </w:rPr>
              <w:t>стоимость</w:t>
            </w:r>
          </w:p>
          <w:p w:rsidR="0010175D" w:rsidRPr="00363B85" w:rsidRDefault="0010175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363B85">
              <w:rPr>
                <w:rFonts w:ascii="Arial" w:hAnsi="Arial" w:cs="Arial"/>
                <w:bCs/>
                <w:sz w:val="24"/>
                <w:szCs w:val="24"/>
              </w:rPr>
              <w:t>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5D" w:rsidRPr="00363B85" w:rsidRDefault="0010175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10175D" w:rsidRPr="00363B85" w:rsidRDefault="0010175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3B85">
              <w:rPr>
                <w:rFonts w:ascii="Arial" w:hAnsi="Arial" w:cs="Arial"/>
                <w:bCs/>
                <w:sz w:val="24"/>
                <w:szCs w:val="24"/>
              </w:rPr>
              <w:t>Остаточная стоимость</w:t>
            </w:r>
          </w:p>
          <w:p w:rsidR="0010175D" w:rsidRPr="00363B85" w:rsidRDefault="0010175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363B85">
              <w:rPr>
                <w:rFonts w:ascii="Arial" w:hAnsi="Arial" w:cs="Arial"/>
                <w:bCs/>
                <w:sz w:val="24"/>
                <w:szCs w:val="24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5D" w:rsidRPr="00363B85" w:rsidRDefault="0010175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363B85">
              <w:rPr>
                <w:rFonts w:ascii="Arial" w:hAnsi="Arial" w:cs="Arial"/>
                <w:bCs/>
                <w:sz w:val="24"/>
                <w:szCs w:val="24"/>
              </w:rPr>
              <w:t>Цена сделки приватизации</w:t>
            </w:r>
          </w:p>
          <w:p w:rsidR="0010175D" w:rsidRPr="00363B85" w:rsidRDefault="0010175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363B85">
              <w:rPr>
                <w:rFonts w:ascii="Arial" w:hAnsi="Arial" w:cs="Arial"/>
                <w:bCs/>
                <w:sz w:val="24"/>
                <w:szCs w:val="24"/>
              </w:rPr>
              <w:t>(руб.)</w:t>
            </w:r>
          </w:p>
        </w:tc>
      </w:tr>
      <w:tr w:rsidR="0010175D" w:rsidRPr="00363B85" w:rsidTr="0010175D">
        <w:trPr>
          <w:trHeight w:val="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5D" w:rsidRPr="00363B85" w:rsidRDefault="0010175D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3B8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5D" w:rsidRPr="00363B85" w:rsidRDefault="001017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3B85">
              <w:rPr>
                <w:rFonts w:ascii="Arial" w:hAnsi="Arial" w:cs="Arial"/>
                <w:sz w:val="24"/>
                <w:szCs w:val="24"/>
              </w:rPr>
              <w:t>Автомобиль ГАЗ 6611 (ботовой)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5D" w:rsidRPr="00363B85" w:rsidRDefault="00101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3B85">
              <w:rPr>
                <w:rFonts w:ascii="Arial" w:hAnsi="Arial" w:cs="Arial"/>
                <w:sz w:val="24"/>
                <w:szCs w:val="24"/>
              </w:rPr>
              <w:t>Волгоградская область, г. Михайловка, ул. Обороны, 42А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5D" w:rsidRPr="00363B85" w:rsidRDefault="001017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3B85">
              <w:rPr>
                <w:rFonts w:ascii="Arial" w:hAnsi="Arial" w:cs="Arial"/>
                <w:sz w:val="24"/>
                <w:szCs w:val="24"/>
              </w:rPr>
              <w:t>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5D" w:rsidRPr="00363B85" w:rsidRDefault="001017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3B85">
              <w:rPr>
                <w:rFonts w:ascii="Arial" w:hAnsi="Arial" w:cs="Arial"/>
                <w:sz w:val="24"/>
                <w:szCs w:val="24"/>
              </w:rPr>
              <w:t>29 04.2022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5D" w:rsidRPr="00363B85" w:rsidRDefault="0010175D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3B85">
              <w:rPr>
                <w:rFonts w:ascii="Arial" w:hAnsi="Arial" w:cs="Arial"/>
                <w:sz w:val="24"/>
                <w:szCs w:val="24"/>
              </w:rPr>
              <w:t>53 130,00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5D" w:rsidRPr="00363B85" w:rsidRDefault="0010175D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3B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5D" w:rsidRPr="00363B85" w:rsidRDefault="00101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10175D" w:rsidRPr="00363B85" w:rsidRDefault="00101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363B85">
              <w:rPr>
                <w:rFonts w:ascii="Arial" w:hAnsi="Arial" w:cs="Arial"/>
                <w:b/>
                <w:sz w:val="24"/>
                <w:szCs w:val="24"/>
              </w:rPr>
              <w:t>73 600,00</w:t>
            </w:r>
          </w:p>
        </w:tc>
      </w:tr>
      <w:tr w:rsidR="0010175D" w:rsidRPr="00363B85" w:rsidTr="0010175D">
        <w:trPr>
          <w:trHeight w:val="9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5D" w:rsidRPr="00363B85" w:rsidRDefault="0010175D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3B8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5D" w:rsidRPr="00363B85" w:rsidRDefault="001017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3B85">
              <w:rPr>
                <w:rFonts w:ascii="Arial" w:hAnsi="Arial" w:cs="Arial"/>
                <w:sz w:val="24"/>
                <w:szCs w:val="24"/>
              </w:rPr>
              <w:t>Автомобиль ГАЗ 3110 ВОЛГА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5D" w:rsidRPr="00363B85" w:rsidRDefault="00101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3B85">
              <w:rPr>
                <w:rFonts w:ascii="Arial" w:hAnsi="Arial" w:cs="Arial"/>
                <w:sz w:val="24"/>
                <w:szCs w:val="24"/>
              </w:rPr>
              <w:t>Волгоградская область, г. Михайловка, ул. Обороны, 42А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5D" w:rsidRPr="00363B85" w:rsidRDefault="001017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3B85">
              <w:rPr>
                <w:rFonts w:ascii="Arial" w:hAnsi="Arial" w:cs="Arial"/>
                <w:sz w:val="24"/>
                <w:szCs w:val="24"/>
              </w:rPr>
              <w:t>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5D" w:rsidRPr="00363B85" w:rsidRDefault="001017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3B85">
              <w:rPr>
                <w:rFonts w:ascii="Arial" w:hAnsi="Arial" w:cs="Arial"/>
                <w:sz w:val="24"/>
                <w:szCs w:val="24"/>
              </w:rPr>
              <w:t>29 04.2022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5D" w:rsidRPr="00363B85" w:rsidRDefault="0010175D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3B85">
              <w:rPr>
                <w:rFonts w:ascii="Arial" w:hAnsi="Arial" w:cs="Arial"/>
                <w:sz w:val="24"/>
                <w:szCs w:val="24"/>
              </w:rPr>
              <w:t>258 723,00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5D" w:rsidRPr="00363B85" w:rsidRDefault="0010175D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3B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5D" w:rsidRPr="00363B85" w:rsidRDefault="00101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10175D" w:rsidRPr="00363B85" w:rsidRDefault="00101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363B85">
              <w:rPr>
                <w:rFonts w:ascii="Arial" w:hAnsi="Arial" w:cs="Arial"/>
                <w:b/>
                <w:sz w:val="24"/>
                <w:szCs w:val="24"/>
              </w:rPr>
              <w:t>46 250,00</w:t>
            </w:r>
          </w:p>
        </w:tc>
      </w:tr>
      <w:tr w:rsidR="0010175D" w:rsidRPr="00363B85" w:rsidTr="0010175D">
        <w:trPr>
          <w:trHeight w:val="9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5D" w:rsidRPr="00363B85" w:rsidRDefault="0010175D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3B8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5D" w:rsidRPr="00363B85" w:rsidRDefault="001017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3B85">
              <w:rPr>
                <w:rFonts w:ascii="Arial" w:hAnsi="Arial" w:cs="Arial"/>
                <w:sz w:val="24"/>
                <w:szCs w:val="24"/>
              </w:rPr>
              <w:t>Автомобиль ВАЗ 21053, 2005 года выпуска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5D" w:rsidRPr="00363B85" w:rsidRDefault="00101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3B85">
              <w:rPr>
                <w:rFonts w:ascii="Arial" w:hAnsi="Arial" w:cs="Arial"/>
                <w:sz w:val="24"/>
                <w:szCs w:val="24"/>
              </w:rPr>
              <w:t>Волгоградская область, г. Михайловка, ул. Обороны, 42А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5D" w:rsidRPr="00363B85" w:rsidRDefault="001017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3B85">
              <w:rPr>
                <w:rFonts w:ascii="Arial" w:hAnsi="Arial" w:cs="Arial"/>
                <w:sz w:val="24"/>
                <w:szCs w:val="24"/>
              </w:rPr>
              <w:t>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5D" w:rsidRPr="00363B85" w:rsidRDefault="001017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3B85">
              <w:rPr>
                <w:rFonts w:ascii="Arial" w:hAnsi="Arial" w:cs="Arial"/>
                <w:sz w:val="24"/>
                <w:szCs w:val="24"/>
              </w:rPr>
              <w:t>29 04.2022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5D" w:rsidRPr="00363B85" w:rsidRDefault="0010175D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3B85">
              <w:rPr>
                <w:rFonts w:ascii="Arial" w:hAnsi="Arial" w:cs="Arial"/>
                <w:sz w:val="24"/>
                <w:szCs w:val="24"/>
              </w:rPr>
              <w:t>258 723,00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5D" w:rsidRPr="00363B85" w:rsidRDefault="0010175D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3B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5D" w:rsidRPr="00363B85" w:rsidRDefault="00101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10175D" w:rsidRPr="00363B85" w:rsidRDefault="00101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363B85">
              <w:rPr>
                <w:rFonts w:ascii="Arial" w:hAnsi="Arial" w:cs="Arial"/>
                <w:b/>
                <w:sz w:val="24"/>
                <w:szCs w:val="24"/>
              </w:rPr>
              <w:t>38 700,00</w:t>
            </w:r>
          </w:p>
        </w:tc>
      </w:tr>
      <w:tr w:rsidR="0010175D" w:rsidRPr="00363B85" w:rsidTr="0010175D">
        <w:trPr>
          <w:trHeight w:val="1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5D" w:rsidRPr="00363B85" w:rsidRDefault="0010175D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3B8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5D" w:rsidRPr="00363B85" w:rsidRDefault="001017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3B85">
              <w:rPr>
                <w:rFonts w:ascii="Arial" w:hAnsi="Arial" w:cs="Arial"/>
                <w:sz w:val="24"/>
                <w:szCs w:val="24"/>
              </w:rPr>
              <w:t>Автомобиль ВАЗ 21053, 2006 года выпуска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5D" w:rsidRPr="00363B85" w:rsidRDefault="00101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3B85">
              <w:rPr>
                <w:rFonts w:ascii="Arial" w:hAnsi="Arial" w:cs="Arial"/>
                <w:sz w:val="24"/>
                <w:szCs w:val="24"/>
              </w:rPr>
              <w:t>Волгоградская область, г. Михайловка, ул. Обороны, 42А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5D" w:rsidRPr="00363B85" w:rsidRDefault="001017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3B85">
              <w:rPr>
                <w:rFonts w:ascii="Arial" w:hAnsi="Arial" w:cs="Arial"/>
                <w:sz w:val="24"/>
                <w:szCs w:val="24"/>
              </w:rPr>
              <w:t>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5D" w:rsidRPr="00363B85" w:rsidRDefault="001017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3B85">
              <w:rPr>
                <w:rFonts w:ascii="Arial" w:hAnsi="Arial" w:cs="Arial"/>
                <w:sz w:val="24"/>
                <w:szCs w:val="24"/>
              </w:rPr>
              <w:t>29 04.2022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5D" w:rsidRPr="00363B85" w:rsidRDefault="0010175D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3B85">
              <w:rPr>
                <w:rFonts w:ascii="Arial" w:hAnsi="Arial" w:cs="Arial"/>
                <w:sz w:val="24"/>
                <w:szCs w:val="24"/>
              </w:rPr>
              <w:t>258 723,00</w:t>
            </w:r>
          </w:p>
          <w:p w:rsidR="0010175D" w:rsidRPr="00363B85" w:rsidRDefault="0010175D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5D" w:rsidRPr="00363B85" w:rsidRDefault="0010175D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3B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5D" w:rsidRPr="00363B85" w:rsidRDefault="00101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10175D" w:rsidRPr="00363B85" w:rsidRDefault="00101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363B85">
              <w:rPr>
                <w:rFonts w:ascii="Arial" w:hAnsi="Arial" w:cs="Arial"/>
                <w:b/>
                <w:sz w:val="24"/>
                <w:szCs w:val="24"/>
              </w:rPr>
              <w:t>38 950,00</w:t>
            </w:r>
          </w:p>
        </w:tc>
      </w:tr>
      <w:tr w:rsidR="0010175D" w:rsidRPr="00363B85" w:rsidTr="0010175D">
        <w:trPr>
          <w:trHeight w:val="1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5D" w:rsidRPr="00363B85" w:rsidRDefault="0010175D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3B85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5D" w:rsidRPr="00363B85" w:rsidRDefault="001017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3B85">
              <w:rPr>
                <w:rFonts w:ascii="Arial" w:hAnsi="Arial" w:cs="Arial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5D" w:rsidRPr="00363B85" w:rsidRDefault="00101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3B85">
              <w:rPr>
                <w:rFonts w:ascii="Arial" w:hAnsi="Arial" w:cs="Arial"/>
                <w:sz w:val="24"/>
                <w:szCs w:val="24"/>
              </w:rPr>
              <w:t>Волгоградская область, г.Михайловка, ул.Ленина,92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5D" w:rsidRPr="00363B85" w:rsidRDefault="001017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3B85">
              <w:rPr>
                <w:rFonts w:ascii="Arial" w:hAnsi="Arial" w:cs="Arial"/>
                <w:sz w:val="24"/>
                <w:szCs w:val="24"/>
              </w:rPr>
              <w:t>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5D" w:rsidRPr="00363B85" w:rsidRDefault="001017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3B85">
              <w:rPr>
                <w:rFonts w:ascii="Arial" w:hAnsi="Arial" w:cs="Arial"/>
                <w:sz w:val="24"/>
                <w:szCs w:val="24"/>
              </w:rPr>
              <w:t>20.06.2022г.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5D" w:rsidRPr="00363B85" w:rsidRDefault="0010175D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3B85">
              <w:rPr>
                <w:rFonts w:ascii="Arial" w:hAnsi="Arial" w:cs="Arial"/>
                <w:sz w:val="24"/>
                <w:szCs w:val="24"/>
              </w:rPr>
              <w:t>74 200,00/</w:t>
            </w:r>
          </w:p>
          <w:p w:rsidR="0010175D" w:rsidRPr="00363B85" w:rsidRDefault="0010175D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3B85">
              <w:rPr>
                <w:rFonts w:ascii="Arial" w:hAnsi="Arial" w:cs="Arial"/>
                <w:sz w:val="24"/>
                <w:szCs w:val="24"/>
              </w:rPr>
              <w:t>479 500,00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5D" w:rsidRPr="00363B85" w:rsidRDefault="0010175D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3B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5D" w:rsidRPr="00363B85" w:rsidRDefault="00101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10175D" w:rsidRPr="00363B85" w:rsidRDefault="00101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363B85">
              <w:rPr>
                <w:rFonts w:ascii="Arial" w:hAnsi="Arial" w:cs="Arial"/>
                <w:b/>
                <w:sz w:val="24"/>
                <w:szCs w:val="24"/>
              </w:rPr>
              <w:t>881 000,00</w:t>
            </w:r>
          </w:p>
        </w:tc>
      </w:tr>
      <w:tr w:rsidR="0010175D" w:rsidRPr="00363B85" w:rsidTr="0010175D">
        <w:trPr>
          <w:trHeight w:val="8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5D" w:rsidRPr="00363B85" w:rsidRDefault="0010175D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3B8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5D" w:rsidRPr="00363B85" w:rsidRDefault="00101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3B85">
              <w:rPr>
                <w:rFonts w:ascii="Arial" w:hAnsi="Arial" w:cs="Arial"/>
                <w:sz w:val="24"/>
                <w:szCs w:val="24"/>
              </w:rPr>
              <w:t>Автомобиль ВАЗ 2121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5D" w:rsidRPr="00363B85" w:rsidRDefault="00101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3B85">
              <w:rPr>
                <w:rFonts w:ascii="Arial" w:hAnsi="Arial" w:cs="Arial"/>
                <w:sz w:val="24"/>
                <w:szCs w:val="24"/>
              </w:rPr>
              <w:t>Волгоградская область, г. Михайловка, ул. Обороны, 42А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5D" w:rsidRPr="00363B85" w:rsidRDefault="001017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3B85">
              <w:rPr>
                <w:rFonts w:ascii="Arial" w:hAnsi="Arial" w:cs="Arial"/>
                <w:sz w:val="24"/>
                <w:szCs w:val="24"/>
              </w:rPr>
              <w:t>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5D" w:rsidRPr="00363B85" w:rsidRDefault="001017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3B85">
              <w:rPr>
                <w:rFonts w:ascii="Arial" w:hAnsi="Arial" w:cs="Arial"/>
                <w:sz w:val="24"/>
                <w:szCs w:val="24"/>
              </w:rPr>
              <w:t>21.06.2022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5D" w:rsidRPr="00363B85" w:rsidRDefault="0010175D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3B85">
              <w:rPr>
                <w:rFonts w:ascii="Arial" w:hAnsi="Arial" w:cs="Arial"/>
                <w:sz w:val="24"/>
                <w:szCs w:val="24"/>
              </w:rPr>
              <w:t>51 706,00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5D" w:rsidRPr="00363B85" w:rsidRDefault="0010175D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3B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5D" w:rsidRPr="00363B85" w:rsidRDefault="00101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10175D" w:rsidRPr="00363B85" w:rsidRDefault="00101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363B85">
              <w:rPr>
                <w:rFonts w:ascii="Arial" w:hAnsi="Arial" w:cs="Arial"/>
                <w:b/>
                <w:sz w:val="24"/>
                <w:szCs w:val="24"/>
              </w:rPr>
              <w:t>178 500,00</w:t>
            </w:r>
          </w:p>
        </w:tc>
      </w:tr>
      <w:tr w:rsidR="0010175D" w:rsidRPr="00363B85" w:rsidTr="0010175D">
        <w:trPr>
          <w:trHeight w:val="11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5D" w:rsidRPr="00363B85" w:rsidRDefault="0010175D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3B8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5D" w:rsidRPr="00363B85" w:rsidRDefault="00101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3B85">
              <w:rPr>
                <w:rFonts w:ascii="Arial" w:hAnsi="Arial" w:cs="Arial"/>
                <w:sz w:val="24"/>
                <w:szCs w:val="24"/>
              </w:rPr>
              <w:t xml:space="preserve">Объект незавершенного строительства, земельный участок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5D" w:rsidRPr="00363B85" w:rsidRDefault="00101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3B85">
              <w:rPr>
                <w:rFonts w:ascii="Arial" w:hAnsi="Arial" w:cs="Arial"/>
                <w:sz w:val="24"/>
                <w:szCs w:val="24"/>
              </w:rPr>
              <w:t>Волгоградская обл.,</w:t>
            </w:r>
          </w:p>
          <w:p w:rsidR="0010175D" w:rsidRPr="00363B85" w:rsidRDefault="00101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3B85">
              <w:rPr>
                <w:rFonts w:ascii="Arial" w:hAnsi="Arial" w:cs="Arial"/>
                <w:sz w:val="24"/>
                <w:szCs w:val="24"/>
              </w:rPr>
              <w:t>Михайловский район, х. Плотников-2, ул. Магистральная,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5D" w:rsidRPr="00363B85" w:rsidRDefault="001017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3B85">
              <w:rPr>
                <w:rFonts w:ascii="Arial" w:hAnsi="Arial" w:cs="Arial"/>
                <w:sz w:val="24"/>
                <w:szCs w:val="24"/>
              </w:rPr>
              <w:t>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5D" w:rsidRPr="00363B85" w:rsidRDefault="001017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3B85">
              <w:rPr>
                <w:rFonts w:ascii="Arial" w:hAnsi="Arial" w:cs="Arial"/>
                <w:sz w:val="24"/>
                <w:szCs w:val="24"/>
              </w:rPr>
              <w:t>23.09.2022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5D" w:rsidRPr="00363B85" w:rsidRDefault="0010175D">
            <w:pPr>
              <w:pStyle w:val="a5"/>
              <w:tabs>
                <w:tab w:val="left" w:pos="240"/>
                <w:tab w:val="center" w:pos="1150"/>
              </w:tabs>
              <w:ind w:left="-108" w:right="-53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3B85">
              <w:rPr>
                <w:rFonts w:ascii="Arial" w:hAnsi="Arial" w:cs="Arial"/>
                <w:sz w:val="24"/>
                <w:szCs w:val="24"/>
              </w:rPr>
              <w:t>257 300,00/</w:t>
            </w:r>
          </w:p>
          <w:p w:rsidR="0010175D" w:rsidRPr="00363B85" w:rsidRDefault="0010175D">
            <w:pPr>
              <w:pStyle w:val="a5"/>
              <w:tabs>
                <w:tab w:val="left" w:pos="240"/>
                <w:tab w:val="center" w:pos="1150"/>
              </w:tabs>
              <w:ind w:left="-108" w:right="-53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3B85">
              <w:rPr>
                <w:rFonts w:ascii="Arial" w:hAnsi="Arial" w:cs="Arial"/>
                <w:sz w:val="24"/>
                <w:szCs w:val="24"/>
              </w:rPr>
              <w:t>821 700,00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5D" w:rsidRPr="00363B85" w:rsidRDefault="0010175D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3B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5D" w:rsidRPr="00363B85" w:rsidRDefault="0010175D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363B85">
              <w:rPr>
                <w:rFonts w:ascii="Arial" w:hAnsi="Arial" w:cs="Arial"/>
                <w:b/>
                <w:sz w:val="24"/>
                <w:szCs w:val="24"/>
              </w:rPr>
              <w:t>80 000,00</w:t>
            </w:r>
          </w:p>
        </w:tc>
      </w:tr>
    </w:tbl>
    <w:p w:rsidR="0010175D" w:rsidRPr="00363B85" w:rsidRDefault="0010175D" w:rsidP="0010175D">
      <w:pPr>
        <w:rPr>
          <w:rFonts w:ascii="Arial" w:hAnsi="Arial" w:cs="Arial"/>
          <w:sz w:val="24"/>
          <w:szCs w:val="24"/>
          <w:lang w:eastAsia="en-US"/>
        </w:rPr>
      </w:pPr>
    </w:p>
    <w:p w:rsidR="0010175D" w:rsidRPr="00363B85" w:rsidRDefault="0010175D" w:rsidP="00BF16E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sectPr w:rsidR="0010175D" w:rsidRPr="00363B85" w:rsidSect="0010175D">
      <w:pgSz w:w="16838" w:h="11906" w:orient="landscape"/>
      <w:pgMar w:top="1531" w:right="113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E2C" w:rsidRDefault="002D7E2C" w:rsidP="00C979E4">
      <w:pPr>
        <w:spacing w:after="0" w:line="240" w:lineRule="auto"/>
      </w:pPr>
      <w:r>
        <w:separator/>
      </w:r>
    </w:p>
  </w:endnote>
  <w:endnote w:type="continuationSeparator" w:id="1">
    <w:p w:rsidR="002D7E2C" w:rsidRDefault="002D7E2C" w:rsidP="00C9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DB0" w:rsidRDefault="00A30345">
    <w:pPr>
      <w:pStyle w:val="a9"/>
      <w:jc w:val="center"/>
    </w:pPr>
    <w:r>
      <w:fldChar w:fldCharType="begin"/>
    </w:r>
    <w:r w:rsidR="00D22363">
      <w:instrText xml:space="preserve"> PAGE   \* MERGEFORMAT </w:instrText>
    </w:r>
    <w:r>
      <w:fldChar w:fldCharType="separate"/>
    </w:r>
    <w:r w:rsidR="00363B85">
      <w:rPr>
        <w:noProof/>
      </w:rPr>
      <w:t>3</w:t>
    </w:r>
    <w:r>
      <w:rPr>
        <w:noProof/>
      </w:rPr>
      <w:fldChar w:fldCharType="end"/>
    </w:r>
  </w:p>
  <w:p w:rsidR="00580DB0" w:rsidRDefault="00580DB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E2C" w:rsidRDefault="002D7E2C" w:rsidP="00C979E4">
      <w:pPr>
        <w:spacing w:after="0" w:line="240" w:lineRule="auto"/>
      </w:pPr>
      <w:r>
        <w:separator/>
      </w:r>
    </w:p>
  </w:footnote>
  <w:footnote w:type="continuationSeparator" w:id="1">
    <w:p w:rsidR="002D7E2C" w:rsidRDefault="002D7E2C" w:rsidP="00C97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6698F"/>
    <w:multiLevelType w:val="hybridMultilevel"/>
    <w:tmpl w:val="237A56FC"/>
    <w:lvl w:ilvl="0" w:tplc="BC14F0A8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6FCC34FD"/>
    <w:multiLevelType w:val="hybridMultilevel"/>
    <w:tmpl w:val="BFDCDD6A"/>
    <w:lvl w:ilvl="0" w:tplc="C5BA1974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02C"/>
    <w:rsid w:val="00005C7B"/>
    <w:rsid w:val="00023D09"/>
    <w:rsid w:val="00032288"/>
    <w:rsid w:val="000344B7"/>
    <w:rsid w:val="000612F9"/>
    <w:rsid w:val="0006162E"/>
    <w:rsid w:val="000616D5"/>
    <w:rsid w:val="00072B11"/>
    <w:rsid w:val="000827DC"/>
    <w:rsid w:val="000A04F1"/>
    <w:rsid w:val="000A38DC"/>
    <w:rsid w:val="000D1CDB"/>
    <w:rsid w:val="000E5B23"/>
    <w:rsid w:val="0010175D"/>
    <w:rsid w:val="00122ECD"/>
    <w:rsid w:val="00126C2A"/>
    <w:rsid w:val="00140B67"/>
    <w:rsid w:val="00197F4C"/>
    <w:rsid w:val="001E0E4A"/>
    <w:rsid w:val="00211968"/>
    <w:rsid w:val="002379CE"/>
    <w:rsid w:val="002530C8"/>
    <w:rsid w:val="00254966"/>
    <w:rsid w:val="002553D8"/>
    <w:rsid w:val="002A511C"/>
    <w:rsid w:val="002B5D1C"/>
    <w:rsid w:val="002C4142"/>
    <w:rsid w:val="002D7E2C"/>
    <w:rsid w:val="00301391"/>
    <w:rsid w:val="00323018"/>
    <w:rsid w:val="003636E7"/>
    <w:rsid w:val="00363B85"/>
    <w:rsid w:val="00391C92"/>
    <w:rsid w:val="003C6C73"/>
    <w:rsid w:val="003E00CA"/>
    <w:rsid w:val="003F67D0"/>
    <w:rsid w:val="00432736"/>
    <w:rsid w:val="00486230"/>
    <w:rsid w:val="00487FEF"/>
    <w:rsid w:val="004A744C"/>
    <w:rsid w:val="004C43C1"/>
    <w:rsid w:val="004E4B05"/>
    <w:rsid w:val="004E5972"/>
    <w:rsid w:val="00520B71"/>
    <w:rsid w:val="00554C7D"/>
    <w:rsid w:val="00555284"/>
    <w:rsid w:val="00560D8D"/>
    <w:rsid w:val="005643FE"/>
    <w:rsid w:val="005751B2"/>
    <w:rsid w:val="00580DB0"/>
    <w:rsid w:val="005A38D5"/>
    <w:rsid w:val="005C42AB"/>
    <w:rsid w:val="005F010E"/>
    <w:rsid w:val="005F4D33"/>
    <w:rsid w:val="005F4DFF"/>
    <w:rsid w:val="0061101E"/>
    <w:rsid w:val="006265EE"/>
    <w:rsid w:val="00643039"/>
    <w:rsid w:val="006510E2"/>
    <w:rsid w:val="00652F81"/>
    <w:rsid w:val="0067390B"/>
    <w:rsid w:val="00676FBD"/>
    <w:rsid w:val="00685C0C"/>
    <w:rsid w:val="006973B4"/>
    <w:rsid w:val="006C5A3E"/>
    <w:rsid w:val="006E53A6"/>
    <w:rsid w:val="0072174A"/>
    <w:rsid w:val="0072636B"/>
    <w:rsid w:val="0074085E"/>
    <w:rsid w:val="007463D7"/>
    <w:rsid w:val="007C1294"/>
    <w:rsid w:val="007D561B"/>
    <w:rsid w:val="00814CF5"/>
    <w:rsid w:val="00820271"/>
    <w:rsid w:val="00826B03"/>
    <w:rsid w:val="00832A1D"/>
    <w:rsid w:val="008449F1"/>
    <w:rsid w:val="00871C4A"/>
    <w:rsid w:val="008830DF"/>
    <w:rsid w:val="00890E68"/>
    <w:rsid w:val="008B444A"/>
    <w:rsid w:val="008C5D6D"/>
    <w:rsid w:val="008E2E02"/>
    <w:rsid w:val="008E5AD6"/>
    <w:rsid w:val="00906B73"/>
    <w:rsid w:val="00934C53"/>
    <w:rsid w:val="00951D6A"/>
    <w:rsid w:val="00A07793"/>
    <w:rsid w:val="00A17694"/>
    <w:rsid w:val="00A30345"/>
    <w:rsid w:val="00A97D3B"/>
    <w:rsid w:val="00AA1114"/>
    <w:rsid w:val="00AB5D7E"/>
    <w:rsid w:val="00AC7F4E"/>
    <w:rsid w:val="00AD2AEE"/>
    <w:rsid w:val="00AE5F1F"/>
    <w:rsid w:val="00AE64FB"/>
    <w:rsid w:val="00AF7498"/>
    <w:rsid w:val="00B12FD6"/>
    <w:rsid w:val="00B34FC4"/>
    <w:rsid w:val="00B44326"/>
    <w:rsid w:val="00B544D8"/>
    <w:rsid w:val="00B60809"/>
    <w:rsid w:val="00B673FD"/>
    <w:rsid w:val="00B73A54"/>
    <w:rsid w:val="00BD6341"/>
    <w:rsid w:val="00BD7995"/>
    <w:rsid w:val="00BF16EB"/>
    <w:rsid w:val="00BF3CE8"/>
    <w:rsid w:val="00C40EE3"/>
    <w:rsid w:val="00C456B5"/>
    <w:rsid w:val="00C62F66"/>
    <w:rsid w:val="00C65CEE"/>
    <w:rsid w:val="00C67ADC"/>
    <w:rsid w:val="00C979E4"/>
    <w:rsid w:val="00CA47EE"/>
    <w:rsid w:val="00CC49E8"/>
    <w:rsid w:val="00CD0300"/>
    <w:rsid w:val="00CD1C70"/>
    <w:rsid w:val="00CE16D5"/>
    <w:rsid w:val="00D05BE7"/>
    <w:rsid w:val="00D06F40"/>
    <w:rsid w:val="00D11037"/>
    <w:rsid w:val="00D17EA8"/>
    <w:rsid w:val="00D22363"/>
    <w:rsid w:val="00D33431"/>
    <w:rsid w:val="00D522F6"/>
    <w:rsid w:val="00D62A92"/>
    <w:rsid w:val="00DB1EAE"/>
    <w:rsid w:val="00DB4688"/>
    <w:rsid w:val="00DC044B"/>
    <w:rsid w:val="00DC358E"/>
    <w:rsid w:val="00DD6E2C"/>
    <w:rsid w:val="00DF0457"/>
    <w:rsid w:val="00E15432"/>
    <w:rsid w:val="00E33B8A"/>
    <w:rsid w:val="00E4145D"/>
    <w:rsid w:val="00E92958"/>
    <w:rsid w:val="00EB302C"/>
    <w:rsid w:val="00EB3984"/>
    <w:rsid w:val="00EC6B13"/>
    <w:rsid w:val="00EF0227"/>
    <w:rsid w:val="00EF21CB"/>
    <w:rsid w:val="00F03421"/>
    <w:rsid w:val="00F074D2"/>
    <w:rsid w:val="00F14E30"/>
    <w:rsid w:val="00F21833"/>
    <w:rsid w:val="00F34360"/>
    <w:rsid w:val="00F3760C"/>
    <w:rsid w:val="00F7237C"/>
    <w:rsid w:val="00F748F5"/>
    <w:rsid w:val="00F77363"/>
    <w:rsid w:val="00F875ED"/>
    <w:rsid w:val="00F9188C"/>
    <w:rsid w:val="00F935C6"/>
    <w:rsid w:val="00F94CC2"/>
    <w:rsid w:val="00FB09F4"/>
    <w:rsid w:val="00FE4CF2"/>
    <w:rsid w:val="00FF3B15"/>
    <w:rsid w:val="00FF47BF"/>
    <w:rsid w:val="00FF6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B4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555284"/>
    <w:pPr>
      <w:keepNext/>
      <w:spacing w:after="0" w:line="240" w:lineRule="auto"/>
      <w:ind w:right="850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362FA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B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B302C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B673FD"/>
    <w:rPr>
      <w:sz w:val="22"/>
      <w:szCs w:val="22"/>
    </w:rPr>
  </w:style>
  <w:style w:type="paragraph" w:customStyle="1" w:styleId="ConsPlusTitle">
    <w:name w:val="ConsPlusTitle"/>
    <w:uiPriority w:val="99"/>
    <w:rsid w:val="00B673F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List Paragraph"/>
    <w:basedOn w:val="a"/>
    <w:uiPriority w:val="99"/>
    <w:qFormat/>
    <w:rsid w:val="00B673F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C9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C979E4"/>
    <w:rPr>
      <w:rFonts w:cs="Times New Roman"/>
    </w:rPr>
  </w:style>
  <w:style w:type="paragraph" w:styleId="a9">
    <w:name w:val="footer"/>
    <w:basedOn w:val="a"/>
    <w:link w:val="aa"/>
    <w:uiPriority w:val="99"/>
    <w:rsid w:val="00C9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979E4"/>
    <w:rPr>
      <w:rFonts w:cs="Times New Roman"/>
    </w:rPr>
  </w:style>
  <w:style w:type="paragraph" w:customStyle="1" w:styleId="ConsPlusNormal">
    <w:name w:val="ConsPlusNormal"/>
    <w:rsid w:val="00072B1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1111111111</cp:lastModifiedBy>
  <cp:revision>43</cp:revision>
  <cp:lastPrinted>2022-03-24T11:40:00Z</cp:lastPrinted>
  <dcterms:created xsi:type="dcterms:W3CDTF">2019-01-23T12:11:00Z</dcterms:created>
  <dcterms:modified xsi:type="dcterms:W3CDTF">2023-09-13T11:48:00Z</dcterms:modified>
</cp:coreProperties>
</file>