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0E" w:rsidRDefault="0039440E">
      <w:pPr>
        <w:pStyle w:val="ConsPlusTitlePage"/>
      </w:pPr>
    </w:p>
    <w:p w:rsidR="00C706D6" w:rsidRPr="00A600B4" w:rsidRDefault="00C706D6" w:rsidP="00C706D6">
      <w:pPr>
        <w:autoSpaceDE w:val="0"/>
        <w:rPr>
          <w:lang w:eastAsia="ar-SA"/>
        </w:rPr>
      </w:pPr>
      <w:r>
        <w:rPr>
          <w:lang w:eastAsia="ar-SA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19150" cy="114617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                                                  ПРОЕКТ</w:t>
      </w:r>
    </w:p>
    <w:p w:rsidR="00C706D6" w:rsidRPr="00A600B4" w:rsidRDefault="00C706D6" w:rsidP="00C706D6">
      <w:pPr>
        <w:autoSpaceDE w:val="0"/>
        <w:rPr>
          <w:b/>
          <w:bCs/>
          <w:lang w:eastAsia="ar-SA"/>
        </w:rPr>
      </w:pPr>
    </w:p>
    <w:p w:rsidR="00C706D6" w:rsidRPr="007310FB" w:rsidRDefault="00C706D6" w:rsidP="00C706D6">
      <w:pPr>
        <w:autoSpaceDE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310FB">
        <w:rPr>
          <w:rFonts w:ascii="Times New Roman" w:hAnsi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C706D6" w:rsidRPr="007310FB" w:rsidRDefault="00C706D6" w:rsidP="00C706D6">
      <w:pPr>
        <w:autoSpaceDE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310FB">
        <w:rPr>
          <w:rFonts w:ascii="Times New Roman" w:hAnsi="Times New Roman"/>
          <w:b/>
          <w:bCs/>
          <w:sz w:val="24"/>
          <w:szCs w:val="24"/>
          <w:lang w:eastAsia="ar-SA"/>
        </w:rPr>
        <w:t>ВОЛГОГРАДСКОЙ ОБЛАСТИ</w:t>
      </w:r>
    </w:p>
    <w:p w:rsidR="00C706D6" w:rsidRPr="00994009" w:rsidRDefault="00C706D6" w:rsidP="00C706D6">
      <w:pPr>
        <w:autoSpaceDE w:val="0"/>
        <w:rPr>
          <w:rFonts w:ascii="Times New Roman" w:hAnsi="Times New Roman"/>
          <w:b/>
          <w:bCs/>
          <w:sz w:val="8"/>
          <w:szCs w:val="8"/>
          <w:lang w:eastAsia="ar-SA"/>
        </w:rPr>
      </w:pPr>
    </w:p>
    <w:p w:rsidR="00C706D6" w:rsidRPr="007310FB" w:rsidRDefault="00C706D6" w:rsidP="00C706D6">
      <w:pPr>
        <w:autoSpaceDE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310FB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C706D6" w:rsidRPr="00004A61" w:rsidRDefault="00C706D6" w:rsidP="00004A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6D6" w:rsidRPr="00004A61" w:rsidRDefault="00C706D6" w:rsidP="00316A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04A61">
        <w:rPr>
          <w:rFonts w:ascii="Times New Roman" w:hAnsi="Times New Roman" w:cs="Times New Roman"/>
          <w:bCs/>
          <w:sz w:val="24"/>
          <w:szCs w:val="24"/>
        </w:rPr>
        <w:t xml:space="preserve">Принято Михайловской </w:t>
      </w:r>
    </w:p>
    <w:p w:rsidR="00C706D6" w:rsidRPr="00004A61" w:rsidRDefault="00C706D6" w:rsidP="00316A8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004A61">
        <w:rPr>
          <w:rFonts w:ascii="Times New Roman" w:hAnsi="Times New Roman" w:cs="Times New Roman"/>
          <w:bCs/>
          <w:sz w:val="24"/>
          <w:szCs w:val="24"/>
        </w:rPr>
        <w:t xml:space="preserve">городской Думой                                              №  </w:t>
      </w:r>
    </w:p>
    <w:p w:rsidR="00C706D6" w:rsidRPr="00004A61" w:rsidRDefault="00C706D6" w:rsidP="00004A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06D6" w:rsidRPr="00004A61" w:rsidRDefault="00C706D6" w:rsidP="00004A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О внесении изменений в решение Михайловской городской Думы Волгоградской области от 19 августа 2021 г. N 416</w:t>
      </w:r>
      <w:r w:rsidR="00004A61">
        <w:rPr>
          <w:rFonts w:ascii="Times New Roman" w:hAnsi="Times New Roman" w:cs="Times New Roman"/>
          <w:sz w:val="24"/>
          <w:szCs w:val="24"/>
        </w:rPr>
        <w:t xml:space="preserve"> </w:t>
      </w:r>
      <w:r w:rsidRPr="00004A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4A61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город Михайловка Волгоградской области»</w:t>
      </w:r>
    </w:p>
    <w:p w:rsidR="00C706D6" w:rsidRPr="00004A61" w:rsidRDefault="00C706D6" w:rsidP="00004A61">
      <w:pPr>
        <w:outlineLvl w:val="0"/>
        <w:rPr>
          <w:rFonts w:ascii="Times New Roman" w:hAnsi="Times New Roman" w:cs="Times New Roman"/>
          <w:strike/>
          <w:sz w:val="24"/>
          <w:szCs w:val="24"/>
        </w:rPr>
      </w:pPr>
    </w:p>
    <w:p w:rsidR="00C706D6" w:rsidRPr="00004A61" w:rsidRDefault="00C706D6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7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"Об общих принципах организации местного самоуправления в Российской Федерации", от 08.11.2007 </w:t>
      </w:r>
      <w:hyperlink r:id="rId8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N 257-ФЗ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08.11.2007 </w:t>
      </w:r>
      <w:hyperlink r:id="rId9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N 259-ФЗ</w:t>
        </w:r>
      </w:hyperlink>
      <w:r w:rsidR="00004A61">
        <w:rPr>
          <w:rFonts w:ascii="Times New Roman" w:hAnsi="Times New Roman" w:cs="Times New Roman"/>
          <w:sz w:val="24"/>
          <w:szCs w:val="24"/>
        </w:rPr>
        <w:t xml:space="preserve"> </w:t>
      </w:r>
      <w:r w:rsidRPr="00004A61">
        <w:rPr>
          <w:rFonts w:ascii="Times New Roman" w:hAnsi="Times New Roman" w:cs="Times New Roman"/>
          <w:sz w:val="24"/>
          <w:szCs w:val="24"/>
        </w:rPr>
        <w:t xml:space="preserve">"Устав автомобильного транспорта и городского наземного электрического транспорта", от 31.07.2020 </w:t>
      </w:r>
      <w:hyperlink r:id="rId10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248-ФЗ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"О государственном контроле (надзоре) и муниципальном контроле в Российской Федерации", руководствуясь </w:t>
      </w:r>
      <w:hyperlink r:id="rId11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Волгоградской области, Михайловская городская Дума Волгоградской области решила:</w:t>
      </w:r>
    </w:p>
    <w:p w:rsidR="00C706D6" w:rsidRPr="00004A61" w:rsidRDefault="00C706D6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D6" w:rsidRPr="00004A61" w:rsidRDefault="00C706D6" w:rsidP="00004A6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4A61">
        <w:rPr>
          <w:rFonts w:ascii="Times New Roman" w:hAnsi="Times New Roman" w:cs="Times New Roman"/>
          <w:b w:val="0"/>
          <w:sz w:val="24"/>
          <w:szCs w:val="24"/>
        </w:rPr>
        <w:t xml:space="preserve">1. Внести изменения в решение Михайловской городской Думы Волгоградской области от 19 августа 2021 г. N 416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город Михайловка Волгоградской области», изложив </w:t>
      </w:r>
      <w:hyperlink w:anchor="P48">
        <w:r w:rsidRPr="00004A6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Положение</w:t>
        </w:r>
      </w:hyperlink>
      <w:r w:rsidRPr="00004A61">
        <w:rPr>
          <w:rFonts w:ascii="Times New Roman" w:hAnsi="Times New Roman" w:cs="Times New Roman"/>
          <w:b w:val="0"/>
          <w:sz w:val="24"/>
          <w:szCs w:val="24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город Михайловка Волгоградской области, в редакции согласно </w:t>
      </w:r>
      <w:hyperlink r:id="rId12" w:history="1">
        <w:r w:rsidRPr="00004A6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приложению</w:t>
        </w:r>
      </w:hyperlink>
      <w:r w:rsidRPr="00004A61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C706D6" w:rsidRPr="00004A61" w:rsidRDefault="00C706D6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Думы.</w:t>
      </w:r>
    </w:p>
    <w:p w:rsidR="00C706D6" w:rsidRPr="00004A61" w:rsidRDefault="00C706D6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706D6" w:rsidRPr="00004A61" w:rsidRDefault="00C706D6" w:rsidP="00004A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6D6" w:rsidRPr="00004A61" w:rsidRDefault="00C706D6" w:rsidP="00004A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06D6" w:rsidRPr="00004A61" w:rsidRDefault="00C706D6" w:rsidP="00004A6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Председатель Михайловской городской Думы</w:t>
      </w:r>
    </w:p>
    <w:p w:rsidR="00C706D6" w:rsidRPr="00004A61" w:rsidRDefault="00C706D6" w:rsidP="00004A6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                     </w:t>
      </w:r>
      <w:r w:rsidR="00004A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4A61">
        <w:rPr>
          <w:rFonts w:ascii="Times New Roman" w:hAnsi="Times New Roman" w:cs="Times New Roman"/>
          <w:sz w:val="24"/>
          <w:szCs w:val="24"/>
        </w:rPr>
        <w:t xml:space="preserve">    В.А.Круглов</w:t>
      </w:r>
    </w:p>
    <w:p w:rsidR="00C706D6" w:rsidRPr="00004A61" w:rsidRDefault="00C706D6" w:rsidP="00004A6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C706D6" w:rsidRPr="00004A61" w:rsidRDefault="00C706D6" w:rsidP="00004A61">
      <w:pPr>
        <w:autoSpaceDE w:val="0"/>
        <w:jc w:val="lef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Глава городского округа город Михайловка</w:t>
      </w:r>
    </w:p>
    <w:p w:rsidR="00C706D6" w:rsidRPr="00004A61" w:rsidRDefault="00C706D6" w:rsidP="00004A61">
      <w:pPr>
        <w:autoSpaceDE w:val="0"/>
        <w:jc w:val="lef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                           </w:t>
      </w:r>
      <w:r w:rsidR="00004A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4A61">
        <w:rPr>
          <w:rFonts w:ascii="Times New Roman" w:hAnsi="Times New Roman" w:cs="Times New Roman"/>
          <w:sz w:val="24"/>
          <w:szCs w:val="24"/>
        </w:rPr>
        <w:t xml:space="preserve"> А.В.Тюрин</w:t>
      </w:r>
    </w:p>
    <w:p w:rsidR="00C706D6" w:rsidRPr="00004A61" w:rsidRDefault="00C706D6" w:rsidP="00004A61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C706D6" w:rsidRPr="00004A61" w:rsidRDefault="00C706D6" w:rsidP="00004A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06D6" w:rsidRPr="00004A61" w:rsidRDefault="00C706D6" w:rsidP="00004A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06D6" w:rsidRPr="00004A61" w:rsidRDefault="00C706D6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к решению</w:t>
      </w:r>
    </w:p>
    <w:p w:rsidR="00C706D6" w:rsidRPr="00004A61" w:rsidRDefault="00C706D6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Михайловской городской Думы</w:t>
      </w:r>
    </w:p>
    <w:p w:rsidR="00C706D6" w:rsidRPr="00004A61" w:rsidRDefault="00C706D6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06D6" w:rsidRPr="00004A61" w:rsidRDefault="00C706D6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От ___________ N ______</w:t>
      </w:r>
    </w:p>
    <w:p w:rsidR="00C706D6" w:rsidRPr="00004A61" w:rsidRDefault="00C706D6" w:rsidP="00004A61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«О внесении изменений в решение                                          </w:t>
      </w:r>
    </w:p>
    <w:p w:rsidR="00C706D6" w:rsidRPr="00004A61" w:rsidRDefault="00C706D6" w:rsidP="00004A61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    Михайловской городской Думы </w:t>
      </w:r>
    </w:p>
    <w:p w:rsidR="00C706D6" w:rsidRPr="00004A61" w:rsidRDefault="00C706D6" w:rsidP="00004A61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C706D6" w:rsidRPr="00004A61" w:rsidRDefault="00C706D6" w:rsidP="00004A61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от 19 августа 2021г. № 416 </w:t>
      </w:r>
    </w:p>
    <w:p w:rsidR="0039440E" w:rsidRPr="00004A61" w:rsidRDefault="0039440E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"Об утверждении</w:t>
      </w:r>
    </w:p>
    <w:p w:rsidR="0039440E" w:rsidRPr="00004A61" w:rsidRDefault="0039440E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Положения о муниципальном</w:t>
      </w:r>
    </w:p>
    <w:p w:rsidR="0039440E" w:rsidRPr="00004A61" w:rsidRDefault="0039440E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контроле на автомобильном</w:t>
      </w:r>
    </w:p>
    <w:p w:rsidR="0039440E" w:rsidRPr="00004A61" w:rsidRDefault="0039440E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транспорте, городском</w:t>
      </w:r>
    </w:p>
    <w:p w:rsidR="0039440E" w:rsidRPr="00004A61" w:rsidRDefault="0039440E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наземном электрическом</w:t>
      </w:r>
    </w:p>
    <w:p w:rsidR="0039440E" w:rsidRPr="00004A61" w:rsidRDefault="0039440E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транспорте и в дорожном</w:t>
      </w:r>
    </w:p>
    <w:p w:rsidR="0039440E" w:rsidRPr="00004A61" w:rsidRDefault="0039440E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хозяйстве городского</w:t>
      </w:r>
    </w:p>
    <w:p w:rsidR="0039440E" w:rsidRPr="00004A61" w:rsidRDefault="0039440E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39440E" w:rsidRPr="00004A61" w:rsidRDefault="0039440E" w:rsidP="00004A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Волгоградской области"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004A61">
        <w:rPr>
          <w:rFonts w:ascii="Times New Roman" w:hAnsi="Times New Roman" w:cs="Times New Roman"/>
          <w:sz w:val="24"/>
          <w:szCs w:val="24"/>
        </w:rPr>
        <w:t>ПОЛОЖЕНИЕ</w:t>
      </w: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О МУНИЦИПАЛЬНОМ КОНТРОЛЕ НА АВТОМОБИЛЬНОМ ТРАНСПОРТЕ,</w:t>
      </w: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ГОРОДСКОМ НАЗЕМНОМ ЭЛЕКТРИЧЕСКОМ ТРАНСПОРТЕ И В ДОРОЖНОМ</w:t>
      </w: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ХОЗЯЙСТВЕ ГОРОДСКОГО ОКРУГА ГОРОД МИХАЙЛОВКА</w:t>
      </w: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9440E" w:rsidRPr="00004A61" w:rsidRDefault="0039440E" w:rsidP="00004A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 (далее - муниципальный контроль).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1) </w:t>
      </w:r>
      <w:r w:rsidRPr="00004A61">
        <w:rPr>
          <w:rFonts w:ascii="Times New Roman" w:hAnsi="Times New Roman" w:cs="Times New Roman"/>
          <w:sz w:val="24"/>
          <w:szCs w:val="24"/>
          <w:highlight w:val="cyan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1.3. Объектами муниципального контроля (далее - объект контроля) являются: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1.3.1.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r w:rsidRPr="00004A61">
        <w:rPr>
          <w:rFonts w:ascii="Times New Roman" w:hAnsi="Times New Roman" w:cs="Times New Roman"/>
          <w:sz w:val="24"/>
          <w:szCs w:val="24"/>
        </w:rPr>
        <w:lastRenderedPageBreak/>
        <w:t>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1.3.3. здания, строения, сооружения, территории, включая земельные участки, предметы и другие объекты, которыми контролируемые </w:t>
      </w:r>
      <w:r w:rsidRPr="00004A61">
        <w:rPr>
          <w:rFonts w:ascii="Times New Roman" w:hAnsi="Times New Roman" w:cs="Times New Roman"/>
          <w:sz w:val="24"/>
          <w:szCs w:val="24"/>
          <w:highlight w:val="cyan"/>
        </w:rPr>
        <w:t>лица</w:t>
      </w:r>
      <w:r w:rsidRPr="00004A61">
        <w:rPr>
          <w:rFonts w:ascii="Times New Roman" w:hAnsi="Times New Roman" w:cs="Times New Roman"/>
          <w:sz w:val="24"/>
          <w:szCs w:val="24"/>
        </w:rPr>
        <w:t xml:space="preserve"> владеют и (или) пользуются и к которым предъявляются обязательные требования.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1.4. Учет объектов контроля осуществляется посредством использования: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единого реестра контрольных мероприятий;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  <w:highlight w:val="cyan"/>
        </w:rPr>
        <w:t>Контрольным органом в соответствии с частью 2 статьи 16 и частью 5 статьи 17 Федерального закона</w:t>
      </w:r>
      <w:r w:rsidR="00D21AC1">
        <w:rPr>
          <w:rFonts w:ascii="Times New Roman" w:hAnsi="Times New Roman" w:cs="Times New Roman"/>
          <w:sz w:val="24"/>
          <w:szCs w:val="24"/>
          <w:highlight w:val="cyan"/>
        </w:rPr>
        <w:t xml:space="preserve"> от 31 июля 2020 г. № 248-ФЗ </w:t>
      </w:r>
      <w:r w:rsidRPr="00004A61">
        <w:rPr>
          <w:rFonts w:ascii="Times New Roman" w:hAnsi="Times New Roman" w:cs="Times New Roman"/>
          <w:sz w:val="24"/>
          <w:szCs w:val="24"/>
          <w:highlight w:val="cyan"/>
        </w:rPr>
        <w:t>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информационной системы Контрольного органа.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1.5. Муниципальный контроль осуществляется администрацией городского округа город Михайловка Волгоградской области (далее - Контрольный орган).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Непосредственное осуществление муниципального контроля возлагается на структурное подразделение администрации городского округа город Михайловка Волгоградской области постановлением администрации городского округа город Михайловка Волгоградской области (далее - структурное подразделение Контрольного органа).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1.6. Руководство деятельностью по осуществлению муниципального контроля осуществляет глава городского округа город Михайловка Волгоградской области.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руководитель (заместитель руководителя) Контрольного органа;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2) </w:t>
      </w:r>
      <w:r w:rsidRPr="00004A61">
        <w:rPr>
          <w:rFonts w:ascii="Times New Roman" w:hAnsi="Times New Roman" w:cs="Times New Roman"/>
          <w:sz w:val="24"/>
          <w:szCs w:val="24"/>
          <w:highlight w:val="cyan"/>
        </w:rPr>
        <w:t>должностное лицо Контрольного органа, в должностные обязанности которого в соответствии с настоящим Положением,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Перечень должностных лиц Контрольного органа, уполномоченных на осуществление муниципального контроля, определяется постановлением администрации городского округа город Михайловка Волгоградской области.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 органа (далее - уполномоченные должностные лица Контрольного органа).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1.8. Права и обязанности инспектора.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1.8.1. Инспектор обязан: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lastRenderedPageBreak/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представителей,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</w:t>
      </w:r>
      <w:hyperlink r:id="rId13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N 248-ФЗ и </w:t>
      </w:r>
      <w:hyperlink w:anchor="P224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осуществлять консультирование;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</w:t>
      </w:r>
      <w:hyperlink r:id="rId14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N 248-ФЗ;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</w:t>
      </w:r>
      <w:r w:rsidRPr="00004A61">
        <w:rPr>
          <w:rFonts w:ascii="Times New Roman" w:hAnsi="Times New Roman" w:cs="Times New Roman"/>
          <w:sz w:val="24"/>
          <w:szCs w:val="24"/>
        </w:rPr>
        <w:lastRenderedPageBreak/>
        <w:t>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7) обращаться в соответствии с Федеральным </w:t>
      </w:r>
      <w:hyperlink r:id="rId15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от 07.02.2011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8) осуществлять иные действия, предусмотренные федеральными законами о муниципальном контроле, настоящим Положением.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16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N 248-ФЗ.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  <w:highlight w:val="cyan"/>
        </w:rPr>
        <w:t>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1.12. Муниципальный контроль осуществляется без проведения плановых контрольных мероприятий.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 Виды профилактических мероприятий, которые проводятся</w:t>
      </w: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объявление предостережения;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3) консультирование.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2.1. Информирование контролируемых и иных заинтересованных</w:t>
      </w: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лиц по вопросам соблюдения обязательных требований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A61">
        <w:rPr>
          <w:rFonts w:ascii="Times New Roman" w:hAnsi="Times New Roman"/>
          <w:sz w:val="24"/>
          <w:szCs w:val="24"/>
        </w:rPr>
        <w:lastRenderedPageBreak/>
        <w:t xml:space="preserve">2.1.1.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</w:t>
      </w:r>
      <w:r w:rsidRPr="00004A61">
        <w:rPr>
          <w:rFonts w:ascii="Times New Roman" w:hAnsi="Times New Roman"/>
          <w:sz w:val="24"/>
          <w:szCs w:val="24"/>
          <w:highlight w:val="cyan"/>
        </w:rPr>
        <w:t>информационно-телекоммуникационной</w:t>
      </w:r>
      <w:r w:rsidRPr="00004A61">
        <w:rPr>
          <w:rFonts w:ascii="Times New Roman" w:hAnsi="Times New Roman"/>
          <w:sz w:val="24"/>
          <w:szCs w:val="24"/>
        </w:rPr>
        <w:t xml:space="preserve">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9440E" w:rsidRPr="00004A61" w:rsidRDefault="0039440E" w:rsidP="00004A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2.2. Предостережение о недопустимости нарушения</w:t>
      </w: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2.2.1.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2.2.2. </w:t>
      </w:r>
      <w:hyperlink r:id="rId17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Предостережение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составляется по форме,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</w:t>
      </w:r>
      <w:r w:rsidR="00CC2DB8" w:rsidRPr="00004A61">
        <w:rPr>
          <w:rFonts w:ascii="Times New Roman" w:hAnsi="Times New Roman" w:cs="Times New Roman"/>
          <w:sz w:val="24"/>
          <w:szCs w:val="24"/>
          <w:highlight w:val="cyan"/>
        </w:rPr>
        <w:t>(далее – возражение).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2.2.4. Возражение должно содержать: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3) дату и номер предостережения;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4) доводы, на основании которых контролируемое лицо не согласно с объявленным предостережением;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5) дату получения предостережения контролируемым лицом;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6) личную подпись и дату.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2.2.7. По результатам рассмотрения возражения Контрольный орган принимает одно из следующих решений: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удовлетворяет возражение в форме отмены предостережения;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2.2.9. Повторное направление возражения по тем же основаниям не допускается.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2.3. Консультирование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порядка проведения контрольных мероприятий;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периодичности проведения контрольных мероприятий;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3) порядка принятия решений по итогам контрольных мероприятий;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4) порядка обжалования решений Контрольного органа.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2.3.2. Инспекторы осуществляют консультирование контролируемых лиц и их представителей: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2.3.3. Индивидуальное консультирование на личном приеме каждого заявителя инспекторами не может превышать 10 минут.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2.3.5. Контрольный орган осуществляет письменное консультирование по вопросу периодичности проведения контрольных мероприятий посредством размещения на официальном сайте письменного разъяснения по указанному вопросу.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2.3.6. Контролируемое лицо вправе направить запрос о предоставлении письменного ответа в сроки, установленные Федеральным </w:t>
      </w:r>
      <w:hyperlink r:id="rId18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2.3.7. Контрольный орган осуществляет учет проведенных консультирований.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 Контрольные мероприятия, проводимые в рамках</w:t>
      </w: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муниципального контроля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3.1. Контрольные мероприятия. Общие вопросы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3.1.1. Муниципальный контроль осуществляется Контрольным органом посредством организации проведения следующих контрольных мероприятий: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документарная проверка, выездная проверка - при взаимодействии с контролируемыми лицами;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3.1.2. При осуществлении муниципального контроля взаимодействием с контролируемыми лицами являются: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запрос документов, иных материалов;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3.1.3. Контрольные мероприятия, осуществляемые при взаимодействии с </w:t>
      </w:r>
      <w:r w:rsidRPr="00004A61">
        <w:rPr>
          <w:rFonts w:ascii="Times New Roman" w:hAnsi="Times New Roman" w:cs="Times New Roman"/>
          <w:sz w:val="24"/>
          <w:szCs w:val="24"/>
        </w:rPr>
        <w:lastRenderedPageBreak/>
        <w:t>контролируемым лицом, проводятся Контрольным органом по следующим основаниям: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4)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19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95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061202" w:rsidRPr="00061202" w:rsidRDefault="00061202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202">
        <w:rPr>
          <w:rFonts w:ascii="Times New Roman" w:hAnsi="Times New Roman" w:cs="Times New Roman"/>
          <w:sz w:val="24"/>
          <w:szCs w:val="24"/>
          <w:highlight w:val="cyan"/>
        </w:rPr>
        <w:t>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3.1.4.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осмотр;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опрос;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экспертиза.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3"/>
      <w:bookmarkEnd w:id="1"/>
      <w:r w:rsidRPr="00004A61">
        <w:rPr>
          <w:rFonts w:ascii="Times New Roman" w:hAnsi="Times New Roman" w:cs="Times New Roman"/>
          <w:sz w:val="24"/>
          <w:szCs w:val="24"/>
        </w:rPr>
        <w:t xml:space="preserve">3.1.5.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</w:t>
      </w:r>
      <w:hyperlink r:id="rId20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64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</w:t>
      </w:r>
      <w:hyperlink w:anchor="P193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пункта Положения.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- акт) по форме, утвержденной </w:t>
      </w:r>
      <w:hyperlink r:id="rId21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31.03.2021 N 151 "О типовых формах документов, используемых контрольным (надзорным) органом".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lastRenderedPageBreak/>
        <w:t>3.1.8. Документы, иные материалы, являющиеся доказательствами нарушения обязательных требований, приобщаются к акту.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C2DB8" w:rsidRPr="00004A61" w:rsidRDefault="0039440E" w:rsidP="00004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3.1.10. </w:t>
      </w:r>
      <w:r w:rsidR="00CC2DB8" w:rsidRPr="00004A61">
        <w:rPr>
          <w:rFonts w:ascii="Times New Roman" w:hAnsi="Times New Roman" w:cs="Times New Roman"/>
          <w:sz w:val="24"/>
          <w:szCs w:val="24"/>
        </w:rPr>
        <w:t xml:space="preserve">Результаты контрольного мероприятия, содержащие информацию, составляющую государственную, коммерческую, служебную, иную </w:t>
      </w:r>
      <w:r w:rsidR="00CC2DB8" w:rsidRPr="00004A61">
        <w:rPr>
          <w:rFonts w:ascii="Times New Roman" w:hAnsi="Times New Roman" w:cs="Times New Roman"/>
          <w:sz w:val="24"/>
          <w:szCs w:val="24"/>
          <w:highlight w:val="cyan"/>
        </w:rPr>
        <w:t>охраняемую законом</w:t>
      </w:r>
      <w:r w:rsidR="00CC2DB8" w:rsidRPr="00004A61">
        <w:rPr>
          <w:rFonts w:ascii="Times New Roman" w:hAnsi="Times New Roman" w:cs="Times New Roman"/>
          <w:sz w:val="24"/>
          <w:szCs w:val="24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P318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разделом 4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3.2. Меры, принимаемые Контрольным органом по результатам</w:t>
      </w: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контрольных мероприятий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0"/>
      <w:bookmarkEnd w:id="2"/>
      <w:r w:rsidRPr="00004A61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-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1"/>
      <w:bookmarkEnd w:id="3"/>
      <w:r w:rsidRPr="00004A61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</w:t>
      </w:r>
      <w:r w:rsidRPr="00004A61">
        <w:rPr>
          <w:rFonts w:ascii="Times New Roman" w:hAnsi="Times New Roman" w:cs="Times New Roman"/>
          <w:sz w:val="24"/>
          <w:szCs w:val="24"/>
        </w:rPr>
        <w:lastRenderedPageBreak/>
        <w:t>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3.2.2. </w:t>
      </w:r>
      <w:hyperlink w:anchor="P407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Предписание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1 к настоящему Положению.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3.2.4. По истечении срока исполнения контролируемым лицом решения, принятого в соответствии с </w:t>
      </w:r>
      <w:hyperlink w:anchor="P210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3.2.1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9"/>
      <w:bookmarkEnd w:id="4"/>
      <w:r w:rsidRPr="00004A61">
        <w:rPr>
          <w:rFonts w:ascii="Times New Roman" w:hAnsi="Times New Roman" w:cs="Times New Roman"/>
          <w:sz w:val="24"/>
          <w:szCs w:val="24"/>
        </w:rPr>
        <w:t>3.2.6.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3.2.7. В случае, если по итогам проведения контрольного мероприятия, предусмотренного </w:t>
      </w:r>
      <w:hyperlink w:anchor="P219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пунктом 3.2.6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w:anchor="P210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3.2.1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Положения, с указанием новых сроков его исполнения.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24"/>
      <w:bookmarkEnd w:id="5"/>
      <w:r w:rsidRPr="00004A61">
        <w:rPr>
          <w:rFonts w:ascii="Times New Roman" w:hAnsi="Times New Roman" w:cs="Times New Roman"/>
          <w:sz w:val="24"/>
          <w:szCs w:val="24"/>
        </w:rPr>
        <w:t>3.3. Внеплановые контрольные мероприятия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3.3.1. Внеплановые контрольные мероприятия проводятся в виде документарных и выездных проверок, наблюдения за соблюдением обязательных требований, выездного обследования.</w:t>
      </w:r>
    </w:p>
    <w:p w:rsidR="00CC2DB8" w:rsidRPr="00004A61" w:rsidRDefault="00CC2DB8" w:rsidP="00004A6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04A61">
        <w:rPr>
          <w:rFonts w:ascii="Times New Roman" w:hAnsi="Times New Roman"/>
          <w:sz w:val="24"/>
          <w:szCs w:val="24"/>
          <w:highlight w:val="cyan"/>
        </w:rPr>
        <w:t xml:space="preserve">3.3.2. В целях оценки риска причинения вреда (ущерба)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требований. </w:t>
      </w:r>
    </w:p>
    <w:p w:rsidR="00CC2DB8" w:rsidRPr="00004A61" w:rsidRDefault="00CC2DB8" w:rsidP="00004A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04A61">
        <w:rPr>
          <w:rFonts w:ascii="Times New Roman" w:hAnsi="Times New Roman" w:cs="Times New Roman"/>
          <w:sz w:val="24"/>
          <w:szCs w:val="24"/>
          <w:highlight w:val="cyan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CC2DB8" w:rsidRPr="00004A61" w:rsidRDefault="00CC2DB8" w:rsidP="00004A6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04A61">
        <w:rPr>
          <w:rFonts w:ascii="Times New Roman" w:hAnsi="Times New Roman"/>
          <w:sz w:val="24"/>
          <w:szCs w:val="24"/>
          <w:highlight w:val="cyan"/>
        </w:rPr>
        <w:t xml:space="preserve">3.3.3. Перечень индикаторов риска нарушения обязательных требований, </w:t>
      </w:r>
      <w:r w:rsidRPr="00004A61">
        <w:rPr>
          <w:rFonts w:ascii="Times New Roman" w:hAnsi="Times New Roman"/>
          <w:sz w:val="24"/>
          <w:szCs w:val="24"/>
          <w:highlight w:val="cyan"/>
        </w:rPr>
        <w:lastRenderedPageBreak/>
        <w:t xml:space="preserve">проверяемых в рамках осуществления муниципального контроля установлен приложением </w:t>
      </w:r>
      <w:r w:rsidR="00D5156F" w:rsidRPr="00004A61">
        <w:rPr>
          <w:rFonts w:ascii="Times New Roman" w:hAnsi="Times New Roman"/>
          <w:sz w:val="24"/>
          <w:szCs w:val="24"/>
          <w:highlight w:val="cyan"/>
        </w:rPr>
        <w:t>4</w:t>
      </w:r>
      <w:r w:rsidRPr="00004A61">
        <w:rPr>
          <w:rFonts w:ascii="Times New Roman" w:hAnsi="Times New Roman"/>
          <w:sz w:val="24"/>
          <w:szCs w:val="24"/>
          <w:highlight w:val="cyan"/>
        </w:rPr>
        <w:t xml:space="preserve"> к настоящему Положению. </w:t>
      </w:r>
    </w:p>
    <w:p w:rsidR="00CC2DB8" w:rsidRPr="00004A61" w:rsidRDefault="00590C9C" w:rsidP="00004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004A61">
        <w:rPr>
          <w:rFonts w:ascii="Times New Roman" w:hAnsi="Times New Roman" w:cs="Times New Roman"/>
          <w:sz w:val="24"/>
          <w:szCs w:val="24"/>
          <w:highlight w:val="cyan"/>
        </w:rPr>
        <w:t>3.3.4</w:t>
      </w:r>
      <w:r w:rsidR="00CC2DB8" w:rsidRPr="00004A61">
        <w:rPr>
          <w:rFonts w:ascii="Times New Roman" w:hAnsi="Times New Roman" w:cs="Times New Roman"/>
          <w:sz w:val="24"/>
          <w:szCs w:val="24"/>
          <w:highlight w:val="cyan"/>
        </w:rPr>
        <w:t>. Внеплановые контрольные мероприятия, за исключением внеплановых контрольных мероприятий без взаимодействия с контролируемыми лицами, проводятся по основаниям, предусмотренным пунктами 1, 3-5 части 1 статьи 57 Федерального закона № 248-ФЗ.</w:t>
      </w:r>
    </w:p>
    <w:p w:rsidR="0039440E" w:rsidRPr="00004A61" w:rsidRDefault="00590C9C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  <w:highlight w:val="cyan"/>
        </w:rPr>
        <w:t>3.3.</w:t>
      </w:r>
      <w:r w:rsidR="00CC2DB8" w:rsidRPr="00004A61">
        <w:rPr>
          <w:rFonts w:ascii="Times New Roman" w:hAnsi="Times New Roman" w:cs="Times New Roman"/>
          <w:sz w:val="24"/>
          <w:szCs w:val="24"/>
          <w:highlight w:val="cyan"/>
        </w:rPr>
        <w:t>5.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</w:t>
      </w:r>
      <w:r w:rsidR="0039440E" w:rsidRPr="00004A61">
        <w:rPr>
          <w:rFonts w:ascii="Times New Roman" w:hAnsi="Times New Roman" w:cs="Times New Roman"/>
          <w:sz w:val="24"/>
          <w:szCs w:val="24"/>
          <w:highlight w:val="cyan"/>
        </w:rPr>
        <w:t>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3.4. Документарная проверка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316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3.4.1. </w:t>
      </w:r>
      <w:r w:rsidR="00107316" w:rsidRPr="00004A61">
        <w:rPr>
          <w:rFonts w:ascii="Times New Roman" w:hAnsi="Times New Roman" w:cs="Times New Roman"/>
          <w:sz w:val="24"/>
          <w:szCs w:val="24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107316" w:rsidRPr="00004A61">
        <w:rPr>
          <w:rFonts w:ascii="Times New Roman" w:hAnsi="Times New Roman" w:cs="Times New Roman"/>
          <w:sz w:val="24"/>
          <w:szCs w:val="24"/>
          <w:highlight w:val="cyan"/>
        </w:rPr>
        <w:t>контрольного органа</w:t>
      </w:r>
      <w:r w:rsidR="00107316" w:rsidRPr="00004A61">
        <w:rPr>
          <w:rFonts w:ascii="Times New Roman" w:hAnsi="Times New Roman" w:cs="Times New Roman"/>
          <w:sz w:val="24"/>
          <w:szCs w:val="24"/>
        </w:rPr>
        <w:t>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3.4.2.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3.4.3. Срок проведения документарной проверки не может превышать десять рабочих дней.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 указанный срок не включается период с момента:</w:t>
      </w:r>
    </w:p>
    <w:p w:rsidR="00107316" w:rsidRPr="00004A61" w:rsidRDefault="00107316" w:rsidP="00004A6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04A61">
        <w:rPr>
          <w:rFonts w:ascii="Times New Roman" w:hAnsi="Times New Roman"/>
          <w:sz w:val="24"/>
          <w:szCs w:val="24"/>
          <w:highlight w:val="cyan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07316" w:rsidRPr="00004A61" w:rsidRDefault="00107316" w:rsidP="00004A6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A61">
        <w:rPr>
          <w:rFonts w:ascii="Times New Roman" w:hAnsi="Times New Roman"/>
          <w:sz w:val="24"/>
          <w:szCs w:val="24"/>
          <w:highlight w:val="cyan"/>
        </w:rPr>
        <w:t>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3.4.4. Перечень допустимых контрольных действий, совершаемых в ходе документарной проверки: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истребование документов;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получение письменных объяснений;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3) экспертиза.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5"/>
      <w:bookmarkEnd w:id="6"/>
      <w:r w:rsidRPr="00004A61">
        <w:rPr>
          <w:rFonts w:ascii="Times New Roman" w:hAnsi="Times New Roman" w:cs="Times New Roman"/>
          <w:sz w:val="24"/>
          <w:szCs w:val="24"/>
        </w:rPr>
        <w:t>3.4.5.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8774E1" w:rsidRPr="00004A61" w:rsidRDefault="008774E1" w:rsidP="00004A6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8"/>
      <w:bookmarkEnd w:id="7"/>
      <w:r w:rsidRPr="00004A61">
        <w:rPr>
          <w:rFonts w:ascii="Times New Roman" w:hAnsi="Times New Roman" w:cs="Times New Roman"/>
          <w:sz w:val="24"/>
          <w:szCs w:val="24"/>
        </w:rPr>
        <w:t>3.4.6. Письменные объяснения могут быть запрошены инспектором от контролируемого лица или его представителя, свидетелей.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2"/>
      <w:bookmarkEnd w:id="8"/>
      <w:r w:rsidRPr="00004A61">
        <w:rPr>
          <w:rFonts w:ascii="Times New Roman" w:hAnsi="Times New Roman" w:cs="Times New Roman"/>
          <w:sz w:val="24"/>
          <w:szCs w:val="24"/>
        </w:rPr>
        <w:t>3.4.7. Экспертиза осуществляется экспертом или экспертной организацией по поручению Контрольного органа.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Результаты экспертизы оформляются экспертным заключением.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3.4.8.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3.4.9.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</w:t>
      </w:r>
      <w:hyperlink r:id="rId22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3.5. Выездная проверка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769" w:rsidRPr="00004A61" w:rsidRDefault="0039440E" w:rsidP="00004A6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P261"/>
      <w:bookmarkEnd w:id="9"/>
      <w:r w:rsidRPr="00004A61">
        <w:rPr>
          <w:rFonts w:ascii="Times New Roman" w:hAnsi="Times New Roman"/>
          <w:sz w:val="24"/>
          <w:szCs w:val="24"/>
        </w:rPr>
        <w:t>3.5.1.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0D1769" w:rsidRPr="00004A61">
        <w:rPr>
          <w:rFonts w:ascii="Times New Roman" w:hAnsi="Times New Roman"/>
          <w:sz w:val="24"/>
          <w:szCs w:val="24"/>
        </w:rPr>
        <w:t xml:space="preserve"> </w:t>
      </w:r>
      <w:r w:rsidR="000D1769" w:rsidRPr="00004A61">
        <w:rPr>
          <w:rFonts w:ascii="Times New Roman" w:hAnsi="Times New Roman"/>
          <w:sz w:val="24"/>
          <w:szCs w:val="24"/>
          <w:highlight w:val="cyan"/>
        </w:rPr>
        <w:t>либо объекта муниципального контроля.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3.5.2. Выездная проверка проводится в случае, если не представляется возможным: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2) оценить соответствие деятельности, действий (бездействия) контролируемого </w:t>
      </w:r>
      <w:r w:rsidRPr="00004A61">
        <w:rPr>
          <w:rFonts w:ascii="Times New Roman" w:hAnsi="Times New Roman" w:cs="Times New Roman"/>
          <w:sz w:val="24"/>
          <w:szCs w:val="24"/>
        </w:rPr>
        <w:lastRenderedPageBreak/>
        <w:t xml:space="preserve">лица и (или) принадлежащих ему и (или) используемых им объектов контроля обязательным требованиям без выезда на указанное в </w:t>
      </w:r>
      <w:hyperlink w:anchor="P261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пункте 3.5.1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3.5.3.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23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57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частью 12 статьи 66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3.5.4.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3.5.5.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3.5.6. Срок проведения выездной проверки составляет не более десяти рабочих дней.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3.5.7. Перечень допустимых контрольных действий в ходе выездной проверки: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осмотр;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опрос;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3) истребование документов;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5) экспертиза.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3.5.8. </w:t>
      </w:r>
      <w:r w:rsidRPr="00004A61">
        <w:rPr>
          <w:rFonts w:ascii="Times New Roman" w:hAnsi="Times New Roman" w:cs="Times New Roman"/>
          <w:sz w:val="24"/>
          <w:szCs w:val="24"/>
          <w:highlight w:val="cyan"/>
        </w:rPr>
        <w:t>Осмотр осуществляется инспектором в присутствии контролируемого лица и (или) его представителя с  применением видеозаписи.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По результатам осмотра составляется протокол осмотра.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3.5.9.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3.5.10.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3.5.11. Представление контролируемым лицом истребуемых документов, письменных объяснений осуществляется в соответствии с </w:t>
      </w:r>
      <w:hyperlink w:anchor="P245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пунктами 3.4.5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8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3.4.6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3.5.12. Экспертиза осуществляется в соответствии с </w:t>
      </w:r>
      <w:hyperlink w:anchor="P252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пунктом 3.4.7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3.5.13. По окончании проведения выездной проверки инспектор составляет акт выездной проверки.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7"/>
      <w:bookmarkEnd w:id="10"/>
      <w:r w:rsidRPr="00004A61">
        <w:rPr>
          <w:rFonts w:ascii="Times New Roman" w:hAnsi="Times New Roman" w:cs="Times New Roman"/>
          <w:sz w:val="24"/>
          <w:szCs w:val="24"/>
        </w:rPr>
        <w:lastRenderedPageBreak/>
        <w:t>Информация о проведении фотосъемки, аудио- и видеозаписи отражается в акте проверки.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</w:t>
      </w:r>
      <w:hyperlink w:anchor="P287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пункта Положения, не применяются.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3.5.14.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6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5 статьи 21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3.5.15.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временной нетрудоспособности;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3) избрания в соответствии с Уголовно-процессуальным </w:t>
      </w:r>
      <w:hyperlink r:id="rId28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Российской Федерации меры пресечения, исключающей возможность присутствия при проведении контрольных мероприятий;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4) нахождения в служебной командировке.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3.6. Наблюдение за соблюдением обязательных требований</w:t>
      </w: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(мониторинг безопасности)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3.6.1.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3.6.2.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1) решение о проведении внепланового контрольного (надзорного) мероприятия в </w:t>
      </w:r>
      <w:r w:rsidRPr="00004A61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со </w:t>
      </w:r>
      <w:hyperlink r:id="rId29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статьей 60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Федерального закона N 248-ФЗ;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3) решение о выдаче предписания об устранении выявленных нарушений в порядке, предусмотренном </w:t>
      </w:r>
      <w:hyperlink r:id="rId30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2 статьи 90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Федерального закона N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</w:t>
      </w:r>
      <w:hyperlink r:id="rId31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90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Федерального закона N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3.7. Выездное обследование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3.7.1. Выездное обследование проводится в целях визуальной оценки соблюдения контролируемыми лицами обязательных требований.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3.7.2.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3.7.3. Выездное обследование проводится без информирования контролируемого лица.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3.7.4. По окончании проведения выездного обследования составляется </w:t>
      </w:r>
      <w:hyperlink w:anchor="P483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выездного обследования по форме согласно Приложению 3 к настоящему Положению.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3.7.5. По результатам проведения выездного обследования не могут быть приняты решения, предусмотренные </w:t>
      </w:r>
      <w:hyperlink w:anchor="P210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11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2 пункта 3.2.1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318"/>
      <w:bookmarkEnd w:id="11"/>
      <w:r w:rsidRPr="00004A61">
        <w:rPr>
          <w:rFonts w:ascii="Times New Roman" w:hAnsi="Times New Roman" w:cs="Times New Roman"/>
          <w:sz w:val="24"/>
          <w:szCs w:val="24"/>
        </w:rPr>
        <w:t>4. Досудебное обжалование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- должностные лица):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4.2.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</w:t>
      </w:r>
      <w:hyperlink r:id="rId32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40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lastRenderedPageBreak/>
        <w:t>4.3.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29"/>
      <w:bookmarkEnd w:id="12"/>
      <w:r w:rsidRPr="00004A61">
        <w:rPr>
          <w:rFonts w:ascii="Times New Roman" w:hAnsi="Times New Roman" w:cs="Times New Roman"/>
          <w:sz w:val="24"/>
          <w:szCs w:val="24"/>
        </w:rPr>
        <w:t>4.4.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4.7. Жалоба может содержать ходатайство о приостановлении исполнения обжалуемого решения Контрольного органа.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о приостановлении исполнения обжалуемого решения Контрольного органа;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об отказе в приостановлении исполнения обжалуемого решения Контрольного органа.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4.9. Жалоба должна содержать: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5) требования контролируемого лица, подавшего жалобу;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1) жалоба подана после истечения сроков подачи жалобы, установленных </w:t>
      </w:r>
      <w:hyperlink w:anchor="P329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4.4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Положения, и не содержит ходатайства о восстановлении пропущенного срока на подачу жалобы;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50"/>
      <w:bookmarkEnd w:id="13"/>
      <w:r w:rsidRPr="00004A61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55"/>
      <w:bookmarkEnd w:id="14"/>
      <w:r w:rsidRPr="00004A61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4.13. Отказ в рассмотрении жалобы по основаниям, указанным в </w:t>
      </w:r>
      <w:hyperlink w:anchor="P350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подпунктах 3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5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8 пункта 4.12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0D1769" w:rsidRPr="00004A61" w:rsidRDefault="0039440E" w:rsidP="00004A61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A61">
        <w:rPr>
          <w:rFonts w:ascii="Times New Roman" w:hAnsi="Times New Roman"/>
          <w:sz w:val="24"/>
          <w:szCs w:val="24"/>
        </w:rPr>
        <w:t xml:space="preserve">4.14. </w:t>
      </w:r>
      <w:r w:rsidR="000D1769" w:rsidRPr="00004A61">
        <w:rPr>
          <w:rFonts w:ascii="Times New Roman" w:hAnsi="Times New Roman"/>
          <w:sz w:val="24"/>
          <w:szCs w:val="24"/>
        </w:rPr>
        <w:t>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4.15.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4.16. Указанный срок может быть продлен на двадцать рабочих дней, в следующих исключительных случаях: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проведение в отношении должностного лица, действия (бездействие) которого обжалуются, служебной проверки по фактам, указанным в жалобе;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отсутствие должностного лица, действия (бездействие) которого обжалуются, по уважительной причине (болезнь, отпуск, командировка).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lastRenderedPageBreak/>
        <w:t>4.19.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2) отменяет решение Контрольного органа полностью или частично;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3) отменяет решение Контрольного органа полностью и принимает новое решение;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4.21.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5. Ключевые показатели вида контроля и их целевые значения</w:t>
      </w:r>
    </w:p>
    <w:p w:rsidR="0039440E" w:rsidRPr="00004A61" w:rsidRDefault="0039440E" w:rsidP="00004A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>для муниципального контроля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Pr="00004A61" w:rsidRDefault="0039440E" w:rsidP="00004A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A61">
        <w:rPr>
          <w:rFonts w:ascii="Times New Roman" w:hAnsi="Times New Roman" w:cs="Times New Roman"/>
          <w:sz w:val="24"/>
          <w:szCs w:val="24"/>
        </w:rPr>
        <w:t xml:space="preserve">Ключевые </w:t>
      </w:r>
      <w:hyperlink w:anchor="P534">
        <w:r w:rsidRPr="00004A61">
          <w:rPr>
            <w:rFonts w:ascii="Times New Roman" w:hAnsi="Times New Roman" w:cs="Times New Roman"/>
            <w:color w:val="0000FF"/>
            <w:sz w:val="24"/>
            <w:szCs w:val="24"/>
          </w:rPr>
          <w:t>показатели</w:t>
        </w:r>
      </w:hyperlink>
      <w:r w:rsidRPr="00004A61">
        <w:rPr>
          <w:rFonts w:ascii="Times New Roman" w:hAnsi="Times New Roman" w:cs="Times New Roman"/>
          <w:sz w:val="24"/>
          <w:szCs w:val="24"/>
        </w:rPr>
        <w:t xml:space="preserve"> муниципального контроля и их целевые значения, индикативные показатели установлены приложением 3 к настоящему Положению.</w:t>
      </w:r>
    </w:p>
    <w:p w:rsidR="0039440E" w:rsidRPr="00004A61" w:rsidRDefault="0039440E" w:rsidP="00004A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40E" w:rsidRDefault="0039440E">
      <w:pPr>
        <w:pStyle w:val="ConsPlusNormal"/>
        <w:jc w:val="both"/>
      </w:pPr>
    </w:p>
    <w:p w:rsidR="0039440E" w:rsidRDefault="0039440E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Default="00316A87">
      <w:pPr>
        <w:pStyle w:val="ConsPlusNormal"/>
        <w:jc w:val="both"/>
      </w:pPr>
    </w:p>
    <w:p w:rsidR="00316A87" w:rsidRPr="009C4C48" w:rsidRDefault="00316A87" w:rsidP="00316A87">
      <w:pPr>
        <w:ind w:left="4536"/>
        <w:rPr>
          <w:rFonts w:ascii="Times New Roman" w:hAnsi="Times New Roman"/>
          <w:sz w:val="24"/>
          <w:szCs w:val="24"/>
        </w:rPr>
      </w:pPr>
      <w:r w:rsidRPr="009C4C4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16A87" w:rsidRPr="009C4C48" w:rsidRDefault="00316A87" w:rsidP="00316A87">
      <w:pPr>
        <w:ind w:left="4536"/>
        <w:rPr>
          <w:rFonts w:ascii="Times New Roman" w:hAnsi="Times New Roman"/>
          <w:sz w:val="24"/>
          <w:szCs w:val="24"/>
        </w:rPr>
      </w:pPr>
      <w:r w:rsidRPr="009C4C48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4C4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границах </w:t>
      </w:r>
      <w:r w:rsidRPr="009C4C48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9C4C4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C4C48">
        <w:rPr>
          <w:rFonts w:ascii="Times New Roman" w:hAnsi="Times New Roman"/>
          <w:sz w:val="24"/>
          <w:szCs w:val="24"/>
        </w:rPr>
        <w:t>город Михайловка Волгоградской области</w:t>
      </w:r>
    </w:p>
    <w:p w:rsidR="00316A87" w:rsidRDefault="00316A87" w:rsidP="00316A87">
      <w:pPr>
        <w:ind w:left="4536"/>
        <w:rPr>
          <w:rFonts w:ascii="Times New Roman" w:hAnsi="Times New Roman"/>
          <w:sz w:val="28"/>
          <w:szCs w:val="28"/>
          <w:vertAlign w:val="superscript"/>
        </w:rPr>
      </w:pPr>
    </w:p>
    <w:p w:rsidR="00316A87" w:rsidRDefault="00316A87" w:rsidP="00316A87">
      <w:pPr>
        <w:pStyle w:val="ConsPlusNormal"/>
        <w:jc w:val="right"/>
      </w:pPr>
    </w:p>
    <w:p w:rsidR="00316A87" w:rsidRDefault="00316A87" w:rsidP="00316A8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предписания Контрольного органа</w:t>
      </w:r>
    </w:p>
    <w:p w:rsidR="00316A87" w:rsidRDefault="00316A87" w:rsidP="00316A87">
      <w:pPr>
        <w:pStyle w:val="ConsPlusNormal"/>
        <w:ind w:firstLine="540"/>
        <w:jc w:val="both"/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1"/>
        <w:gridCol w:w="4820"/>
      </w:tblGrid>
      <w:tr w:rsidR="00316A87" w:rsidTr="00316A87">
        <w:tc>
          <w:tcPr>
            <w:tcW w:w="4251" w:type="dxa"/>
          </w:tcPr>
          <w:p w:rsidR="00316A87" w:rsidRDefault="00316A87" w:rsidP="00316A87">
            <w:pPr>
              <w:pStyle w:val="ConsPlusNormal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Бланк Контрольного органа</w:t>
            </w:r>
          </w:p>
        </w:tc>
        <w:tc>
          <w:tcPr>
            <w:tcW w:w="4819" w:type="dxa"/>
          </w:tcPr>
          <w:p w:rsidR="00316A87" w:rsidRDefault="00316A87" w:rsidP="00316A87">
            <w:pPr>
              <w:pStyle w:val="ConsPlusNormal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_________________________________</w:t>
            </w:r>
          </w:p>
          <w:p w:rsidR="00316A87" w:rsidRDefault="00316A87" w:rsidP="00316A87">
            <w:pPr>
              <w:pStyle w:val="ConsPlusNormal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(указывается должность руководителя контролируемого лица)</w:t>
            </w:r>
          </w:p>
          <w:p w:rsidR="00316A87" w:rsidRDefault="00316A87" w:rsidP="00316A87">
            <w:pPr>
              <w:pStyle w:val="ConsPlusNormal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_________________________________</w:t>
            </w:r>
          </w:p>
          <w:p w:rsidR="00316A87" w:rsidRDefault="00316A87" w:rsidP="00316A87">
            <w:pPr>
              <w:pStyle w:val="ConsPlusNormal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(указывается полное наименование контролируемого лица)</w:t>
            </w:r>
          </w:p>
          <w:p w:rsidR="00316A87" w:rsidRDefault="00316A87" w:rsidP="00316A87">
            <w:pPr>
              <w:pStyle w:val="ConsPlusNormal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_________________________________</w:t>
            </w:r>
          </w:p>
          <w:p w:rsidR="00316A87" w:rsidRDefault="00316A87" w:rsidP="00316A87">
            <w:pPr>
              <w:pStyle w:val="ConsPlusNormal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(указывается фамилия, имя, отчество</w:t>
            </w:r>
          </w:p>
          <w:p w:rsidR="00316A87" w:rsidRDefault="00316A87" w:rsidP="00316A87">
            <w:pPr>
              <w:pStyle w:val="ConsPlusNormal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(при наличии) руководителя контролируемого лица)</w:t>
            </w:r>
          </w:p>
          <w:p w:rsidR="00316A87" w:rsidRDefault="00316A87" w:rsidP="00316A87">
            <w:pPr>
              <w:pStyle w:val="ConsPlusNormal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_________________________________</w:t>
            </w:r>
          </w:p>
          <w:p w:rsidR="00316A87" w:rsidRDefault="00316A87" w:rsidP="00316A87">
            <w:pPr>
              <w:pStyle w:val="ConsPlusNormal"/>
              <w:ind w:firstLine="5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316A87" w:rsidRDefault="00316A87" w:rsidP="00316A87">
      <w:pPr>
        <w:pStyle w:val="ConsPlusNormal"/>
        <w:jc w:val="center"/>
        <w:rPr>
          <w:szCs w:val="24"/>
        </w:rPr>
      </w:pPr>
    </w:p>
    <w:p w:rsidR="00316A87" w:rsidRDefault="00316A87" w:rsidP="00316A8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</w:p>
    <w:p w:rsidR="00316A87" w:rsidRDefault="00316A87" w:rsidP="00316A8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16A87" w:rsidRDefault="00316A87" w:rsidP="00316A87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316A87" w:rsidRDefault="00316A87" w:rsidP="00316A8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316A87" w:rsidRDefault="00316A87" w:rsidP="00316A8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316A87" w:rsidRDefault="00316A87" w:rsidP="00316A87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316A87" w:rsidRDefault="00316A87" w:rsidP="00316A87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решением Контрольного органа)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316A87" w:rsidRDefault="00316A87" w:rsidP="00316A87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(указываются наименование и реквизиты </w:t>
      </w:r>
      <w:r>
        <w:rPr>
          <w:rFonts w:ascii="Times New Roman" w:hAnsi="Times New Roman" w:cs="Times New Roman"/>
          <w:i/>
          <w:sz w:val="24"/>
          <w:szCs w:val="24"/>
        </w:rPr>
        <w:t xml:space="preserve">акта Контрольного </w:t>
      </w:r>
      <w:r>
        <w:rPr>
          <w:rFonts w:ascii="Times New Roman" w:hAnsi="Times New Roman"/>
          <w:i/>
          <w:sz w:val="24"/>
          <w:szCs w:val="24"/>
        </w:rPr>
        <w:t>органа о проведении контрольного мероприятия)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316A87" w:rsidRDefault="00316A87" w:rsidP="00316A87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316A87" w:rsidRDefault="00316A87" w:rsidP="00316A87">
      <w:pPr>
        <w:pStyle w:val="ConsPlusNonformat"/>
        <w:jc w:val="both"/>
      </w:pP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предписывает: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316A87" w:rsidRDefault="00316A87" w:rsidP="00316A87">
      <w:pPr>
        <w:pStyle w:val="ConsPlusNormal"/>
        <w:ind w:firstLine="540"/>
        <w:jc w:val="both"/>
      </w:pPr>
    </w:p>
    <w:tbl>
      <w:tblPr>
        <w:tblW w:w="90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316A87" w:rsidTr="00316A87">
        <w:tc>
          <w:tcPr>
            <w:tcW w:w="3010" w:type="dxa"/>
          </w:tcPr>
          <w:p w:rsidR="00316A87" w:rsidRDefault="00316A87" w:rsidP="00316A87">
            <w:pPr>
              <w:pStyle w:val="ConsPlusNormal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</w:tcPr>
          <w:p w:rsidR="00316A87" w:rsidRDefault="00316A87" w:rsidP="00316A87">
            <w:pPr>
              <w:pStyle w:val="ConsPlusNormal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</w:tcPr>
          <w:p w:rsidR="00316A87" w:rsidRDefault="00316A87" w:rsidP="00316A87">
            <w:pPr>
              <w:pStyle w:val="ConsPlusNormal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</w:t>
            </w:r>
          </w:p>
        </w:tc>
      </w:tr>
      <w:tr w:rsidR="00316A87" w:rsidTr="00316A87">
        <w:tc>
          <w:tcPr>
            <w:tcW w:w="3010" w:type="dxa"/>
          </w:tcPr>
          <w:p w:rsidR="00316A87" w:rsidRDefault="00316A87" w:rsidP="00316A87">
            <w:pPr>
              <w:pStyle w:val="ConsPlusNormal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</w:tcPr>
          <w:p w:rsidR="00316A87" w:rsidRDefault="00316A87" w:rsidP="00316A87">
            <w:pPr>
              <w:pStyle w:val="ConsPlusNormal"/>
              <w:jc w:val="center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</w:tcPr>
          <w:p w:rsidR="00316A87" w:rsidRDefault="00316A87" w:rsidP="00316A87">
            <w:pPr>
              <w:pStyle w:val="ConsPlusNormal"/>
              <w:jc w:val="center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316A87" w:rsidRDefault="00316A87" w:rsidP="00316A87">
      <w:pPr>
        <w:rPr>
          <w:rFonts w:ascii="Times New Roman" w:hAnsi="Times New Roman"/>
          <w:color w:val="4F81BD"/>
          <w:sz w:val="28"/>
        </w:rPr>
      </w:pPr>
    </w:p>
    <w:p w:rsidR="00316A87" w:rsidRDefault="00316A87" w:rsidP="00316A8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316A87" w:rsidRDefault="00316A87" w:rsidP="00316A8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pStyle w:val="ConsPlusNormal"/>
        <w:ind w:left="4535"/>
        <w:outlineLvl w:val="1"/>
        <w:rPr>
          <w:color w:val="000000"/>
          <w:sz w:val="28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Pr="004E2D02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Pr="00FE442F" w:rsidRDefault="00316A87" w:rsidP="00316A8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FE442F">
        <w:rPr>
          <w:rFonts w:ascii="Times New Roman" w:hAnsi="Times New Roman"/>
          <w:sz w:val="24"/>
          <w:szCs w:val="24"/>
        </w:rPr>
        <w:t>Приложение 2</w:t>
      </w:r>
    </w:p>
    <w:p w:rsidR="00316A87" w:rsidRPr="00FE442F" w:rsidRDefault="00316A87" w:rsidP="00316A87">
      <w:pPr>
        <w:ind w:left="453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E442F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</w:t>
      </w:r>
    </w:p>
    <w:p w:rsidR="00316A87" w:rsidRPr="000735DF" w:rsidRDefault="00316A87" w:rsidP="00316A87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6A87" w:rsidRPr="000735DF" w:rsidRDefault="00316A87" w:rsidP="00316A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6A87" w:rsidRPr="000735DF" w:rsidRDefault="00316A87" w:rsidP="00316A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16A87" w:rsidRPr="00080984" w:rsidRDefault="00316A87" w:rsidP="00316A8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80984">
        <w:rPr>
          <w:rFonts w:ascii="Times New Roman" w:eastAsiaTheme="minorEastAsia" w:hAnsi="Times New Roman"/>
          <w:b/>
          <w:sz w:val="28"/>
          <w:szCs w:val="28"/>
        </w:rPr>
        <w:t>Форма акта выездного обследования Контрольного органа</w:t>
      </w:r>
    </w:p>
    <w:p w:rsidR="00316A87" w:rsidRPr="001C44C5" w:rsidRDefault="00316A87" w:rsidP="00316A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0"/>
        <w:gridCol w:w="3010"/>
        <w:gridCol w:w="3011"/>
        <w:gridCol w:w="40"/>
      </w:tblGrid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5C7F90" w:rsidRDefault="00316A87" w:rsidP="00316A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 xml:space="preserve">(указывается </w:t>
            </w:r>
            <w:r>
              <w:rPr>
                <w:rFonts w:ascii="Times New Roman" w:hAnsi="Times New Roman"/>
                <w:bCs/>
                <w:i/>
              </w:rPr>
              <w:t xml:space="preserve">полное </w:t>
            </w:r>
            <w:r w:rsidRPr="005C7F90">
              <w:rPr>
                <w:rFonts w:ascii="Times New Roman" w:hAnsi="Times New Roman"/>
                <w:bCs/>
                <w:i/>
              </w:rPr>
              <w:t>наименование контрольного</w:t>
            </w:r>
            <w:r>
              <w:rPr>
                <w:rFonts w:ascii="Times New Roman" w:hAnsi="Times New Roman"/>
                <w:bCs/>
                <w:i/>
              </w:rPr>
              <w:t xml:space="preserve">  органа</w:t>
            </w:r>
            <w:r w:rsidRPr="005C7F90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"__" ___________ ______ г., ____ час. _____ мин. N ____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5C7F90" w:rsidRDefault="00316A87" w:rsidP="00316A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(дата и время составления акта)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E21E8F" w:rsidRDefault="00316A87" w:rsidP="00316A8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E21E8F">
              <w:rPr>
                <w:rFonts w:ascii="Times New Roman" w:hAnsi="Times New Roman"/>
                <w:bCs/>
                <w:i/>
              </w:rPr>
              <w:t>(место составления акта)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/>
                <w:bCs/>
                <w:sz w:val="28"/>
                <w:szCs w:val="28"/>
              </w:rPr>
              <w:t>Акт выездного обследования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bookmarkStart w:id="15" w:name="Par14"/>
            <w:bookmarkEnd w:id="15"/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Выездное обследование  проведено в рамках</w:t>
            </w:r>
            <w:r w:rsidRPr="00041975">
              <w:rPr>
                <w:rFonts w:ascii="Times New Roman" w:hAnsi="Times New Roman"/>
                <w:bCs/>
              </w:rPr>
              <w:t xml:space="preserve"> ...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5C7F90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(наименование 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Выездное обследование  проведено:</w:t>
            </w:r>
          </w:p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1) ...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5C7F90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выездного обследования.)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</w:rPr>
              <w:t xml:space="preserve"> </w:t>
            </w: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К проведению выездного обследования  были привлечены:</w:t>
            </w:r>
          </w:p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специалисты:</w:t>
            </w:r>
          </w:p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1)</w:t>
            </w:r>
          </w:p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...</w:t>
            </w:r>
          </w:p>
        </w:tc>
      </w:tr>
      <w:tr w:rsidR="00316A87" w:rsidRPr="00041975" w:rsidTr="00316A87">
        <w:trPr>
          <w:trHeight w:val="625"/>
        </w:trPr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5C7F90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эксперты (экспертные организации):</w:t>
            </w:r>
          </w:p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1)</w:t>
            </w:r>
          </w:p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</w:rPr>
              <w:t>...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5C7F90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 xml:space="preserve">(указываются фамилии, имена, отчества (при наличии) должности экспертов, с </w:t>
            </w:r>
            <w:r w:rsidRPr="005C7F90">
              <w:rPr>
                <w:rFonts w:ascii="Times New Roman" w:hAnsi="Times New Roman"/>
                <w:bCs/>
                <w:i/>
              </w:rPr>
              <w:lastRenderedPageBreak/>
              <w:t>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Выездное обследование  проведено в отношении: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5C7F90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(указывается объект контроля, адреса (местоположение) объектов контроля, в отношении которых было проведено выездное обследование).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>Выездное обследование  проведено :</w:t>
            </w:r>
            <w:r w:rsidRPr="00041975">
              <w:rPr>
                <w:rFonts w:ascii="Times New Roman" w:hAnsi="Times New Roman"/>
                <w:bCs/>
              </w:rPr>
              <w:t xml:space="preserve">  "__" ___________ ____ г., ____ час. _____ мин.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5C7F90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(указываются дата и время фактического начала выездного обследования, а также дата и время фактического окончания выездного обследования)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 xml:space="preserve"> По результатам выездно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 обследования</w:t>
            </w:r>
            <w:r w:rsidRPr="00041975">
              <w:rPr>
                <w:rFonts w:ascii="Times New Roman" w:hAnsi="Times New Roman"/>
                <w:bCs/>
                <w:sz w:val="28"/>
                <w:szCs w:val="28"/>
              </w:rPr>
              <w:t xml:space="preserve"> установлено: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Pr="005C7F90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bCs/>
                <w:i/>
              </w:rPr>
              <w:t>(указываются выводы по результатам проведения выездного обследования</w:t>
            </w:r>
            <w:r w:rsidRPr="005C7F90">
              <w:rPr>
                <w:rFonts w:ascii="Times New Roman" w:hAnsi="Times New Roman"/>
                <w:i/>
              </w:rPr>
              <w:t>)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975">
              <w:rPr>
                <w:rFonts w:ascii="Times New Roman" w:hAnsi="Times New Roman"/>
                <w:sz w:val="28"/>
                <w:szCs w:val="28"/>
              </w:rPr>
              <w:t>К настоящему акту прилагаются:</w:t>
            </w:r>
          </w:p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</w:rPr>
              <w:t>1) ...</w:t>
            </w:r>
          </w:p>
          <w:p w:rsidR="00316A87" w:rsidRPr="00041975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</w:rPr>
            </w:pPr>
            <w:r w:rsidRPr="00041975">
              <w:rPr>
                <w:rFonts w:ascii="Times New Roman" w:hAnsi="Times New Roman"/>
              </w:rPr>
              <w:t>...</w:t>
            </w:r>
          </w:p>
        </w:tc>
      </w:tr>
      <w:tr w:rsidR="00316A87" w:rsidRPr="00041975" w:rsidTr="00316A8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316A87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  <w:r w:rsidRPr="005C7F90">
              <w:rPr>
                <w:rFonts w:ascii="Times New Roman" w:hAnsi="Times New Roman"/>
                <w:i/>
              </w:rPr>
              <w:t>(указываются документы и иные материалы, являющиеся доказательствами нарушения обязательных требований)</w:t>
            </w:r>
          </w:p>
          <w:p w:rsidR="00316A87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</w:p>
          <w:p w:rsidR="00316A87" w:rsidRPr="005C7F90" w:rsidRDefault="00316A87" w:rsidP="00316A8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/>
              </w:rPr>
            </w:pPr>
          </w:p>
        </w:tc>
      </w:tr>
      <w:tr w:rsidR="00316A87" w:rsidTr="00316A87">
        <w:tblPrEx>
          <w:tblLook w:val="04A0"/>
        </w:tblPrEx>
        <w:trPr>
          <w:gridAfter w:val="1"/>
          <w:wAfter w:w="40" w:type="dxa"/>
        </w:trPr>
        <w:tc>
          <w:tcPr>
            <w:tcW w:w="3010" w:type="dxa"/>
          </w:tcPr>
          <w:p w:rsidR="00316A87" w:rsidRDefault="00316A87" w:rsidP="00316A87">
            <w:pPr>
              <w:pStyle w:val="ConsPlusNormal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</w:t>
            </w:r>
          </w:p>
        </w:tc>
        <w:tc>
          <w:tcPr>
            <w:tcW w:w="3010" w:type="dxa"/>
          </w:tcPr>
          <w:p w:rsidR="00316A87" w:rsidRDefault="00316A87" w:rsidP="00316A87">
            <w:pPr>
              <w:pStyle w:val="ConsPlusNormal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_______________________</w:t>
            </w:r>
          </w:p>
        </w:tc>
        <w:tc>
          <w:tcPr>
            <w:tcW w:w="3011" w:type="dxa"/>
          </w:tcPr>
          <w:p w:rsidR="00316A87" w:rsidRDefault="00316A87" w:rsidP="00316A87">
            <w:pPr>
              <w:pStyle w:val="ConsPlusNormal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__________________</w:t>
            </w:r>
          </w:p>
        </w:tc>
      </w:tr>
      <w:tr w:rsidR="00316A87" w:rsidTr="00316A87">
        <w:tblPrEx>
          <w:tblLook w:val="04A0"/>
        </w:tblPrEx>
        <w:trPr>
          <w:gridAfter w:val="1"/>
          <w:wAfter w:w="40" w:type="dxa"/>
        </w:trPr>
        <w:tc>
          <w:tcPr>
            <w:tcW w:w="3010" w:type="dxa"/>
          </w:tcPr>
          <w:p w:rsidR="00316A87" w:rsidRDefault="00316A87" w:rsidP="00316A87">
            <w:pPr>
              <w:pStyle w:val="ConsPlusNormal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</w:tcPr>
          <w:p w:rsidR="00316A87" w:rsidRDefault="00316A87" w:rsidP="00316A87">
            <w:pPr>
              <w:pStyle w:val="ConsPlusNormal"/>
              <w:jc w:val="center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</w:tcPr>
          <w:p w:rsidR="00316A87" w:rsidRDefault="00316A87" w:rsidP="00316A87">
            <w:pPr>
              <w:pStyle w:val="ConsPlusNormal"/>
              <w:jc w:val="center"/>
              <w:rPr>
                <w:color w:val="000000"/>
                <w:szCs w:val="20"/>
                <w:vertAlign w:val="superscript"/>
              </w:rPr>
            </w:pPr>
            <w:r>
              <w:rPr>
                <w:color w:val="000000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316A87" w:rsidRPr="001C44C5" w:rsidRDefault="00316A87" w:rsidP="00316A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16A87" w:rsidRPr="001C44C5" w:rsidRDefault="00316A87" w:rsidP="00316A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16A87" w:rsidRPr="001C44C5" w:rsidRDefault="00316A87" w:rsidP="00316A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35DF">
        <w:rPr>
          <w:rFonts w:ascii="Times New Roman" w:eastAsiaTheme="minorEastAsia" w:hAnsi="Times New Roman"/>
        </w:rPr>
        <w:t xml:space="preserve">    </w:t>
      </w:r>
    </w:p>
    <w:p w:rsidR="00316A87" w:rsidRPr="001C44C5" w:rsidRDefault="00316A87" w:rsidP="00316A87">
      <w:pPr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A87" w:rsidRDefault="00316A87" w:rsidP="00316A87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Default="00316A87" w:rsidP="00316A87">
      <w:pPr>
        <w:ind w:left="4536"/>
        <w:rPr>
          <w:rFonts w:ascii="Times New Roman" w:hAnsi="Times New Roman"/>
          <w:sz w:val="24"/>
          <w:szCs w:val="24"/>
        </w:rPr>
      </w:pPr>
    </w:p>
    <w:p w:rsidR="00316A87" w:rsidRPr="004E2D02" w:rsidRDefault="00316A87" w:rsidP="00316A87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4E2D0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316A87" w:rsidRPr="004E2D02" w:rsidRDefault="00316A87" w:rsidP="00316A87">
      <w:pPr>
        <w:ind w:left="4536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E2D02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D02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4E2D02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4E2D02">
        <w:rPr>
          <w:rFonts w:ascii="Times New Roman" w:hAnsi="Times New Roman"/>
          <w:sz w:val="24"/>
          <w:szCs w:val="24"/>
        </w:rPr>
        <w:t>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</w:p>
    <w:p w:rsidR="00316A87" w:rsidRPr="004E2D02" w:rsidRDefault="00316A87" w:rsidP="00316A87">
      <w:pPr>
        <w:pStyle w:val="ConsPlusNormal"/>
        <w:jc w:val="right"/>
        <w:rPr>
          <w:b/>
          <w:szCs w:val="24"/>
        </w:rPr>
      </w:pPr>
    </w:p>
    <w:p w:rsidR="00316A87" w:rsidRDefault="00316A87">
      <w:pPr>
        <w:pStyle w:val="ConsPlusNormal"/>
        <w:jc w:val="both"/>
      </w:pPr>
    </w:p>
    <w:p w:rsidR="0039440E" w:rsidRDefault="0039440E">
      <w:pPr>
        <w:pStyle w:val="ConsPlusNormal"/>
        <w:jc w:val="both"/>
      </w:pPr>
    </w:p>
    <w:p w:rsidR="0039440E" w:rsidRDefault="0039440E">
      <w:pPr>
        <w:pStyle w:val="ConsPlusNormal"/>
        <w:jc w:val="both"/>
      </w:pPr>
    </w:p>
    <w:p w:rsidR="0039440E" w:rsidRDefault="0039440E">
      <w:pPr>
        <w:pStyle w:val="ConsPlusNormal"/>
        <w:jc w:val="both"/>
      </w:pPr>
    </w:p>
    <w:p w:rsidR="0039440E" w:rsidRDefault="0039440E">
      <w:pPr>
        <w:pStyle w:val="ConsPlusNormal"/>
        <w:jc w:val="both"/>
      </w:pPr>
    </w:p>
    <w:p w:rsidR="0039440E" w:rsidRDefault="0039440E">
      <w:pPr>
        <w:pStyle w:val="ConsPlusNormal"/>
        <w:jc w:val="right"/>
        <w:outlineLvl w:val="1"/>
      </w:pPr>
      <w:r>
        <w:t>Приложение 3</w:t>
      </w:r>
    </w:p>
    <w:p w:rsidR="0039440E" w:rsidRDefault="0039440E">
      <w:pPr>
        <w:pStyle w:val="ConsPlusNormal"/>
        <w:jc w:val="right"/>
      </w:pPr>
      <w:r>
        <w:t>к Положению</w:t>
      </w:r>
    </w:p>
    <w:p w:rsidR="0039440E" w:rsidRDefault="0039440E">
      <w:pPr>
        <w:pStyle w:val="ConsPlusNormal"/>
        <w:jc w:val="right"/>
      </w:pPr>
      <w:r>
        <w:t>о муниципальном контроле</w:t>
      </w:r>
    </w:p>
    <w:p w:rsidR="0039440E" w:rsidRDefault="0039440E">
      <w:pPr>
        <w:pStyle w:val="ConsPlusNormal"/>
        <w:jc w:val="right"/>
      </w:pPr>
      <w:r>
        <w:t>на автомобильном транспорте,</w:t>
      </w:r>
    </w:p>
    <w:p w:rsidR="0039440E" w:rsidRDefault="0039440E">
      <w:pPr>
        <w:pStyle w:val="ConsPlusNormal"/>
        <w:jc w:val="right"/>
      </w:pPr>
      <w:r>
        <w:t>городском наземном электрическом</w:t>
      </w:r>
    </w:p>
    <w:p w:rsidR="0039440E" w:rsidRDefault="0039440E">
      <w:pPr>
        <w:pStyle w:val="ConsPlusNormal"/>
        <w:jc w:val="right"/>
      </w:pPr>
      <w:r>
        <w:t>транспорте и в дорожном хозяйстве</w:t>
      </w:r>
    </w:p>
    <w:p w:rsidR="0039440E" w:rsidRDefault="0039440E">
      <w:pPr>
        <w:pStyle w:val="ConsPlusNormal"/>
        <w:jc w:val="right"/>
      </w:pPr>
      <w:r>
        <w:t>городского округа город</w:t>
      </w:r>
    </w:p>
    <w:p w:rsidR="0039440E" w:rsidRDefault="0039440E">
      <w:pPr>
        <w:pStyle w:val="ConsPlusNormal"/>
        <w:jc w:val="right"/>
      </w:pPr>
      <w:r>
        <w:t>Михайловка Волгоградской области</w:t>
      </w:r>
    </w:p>
    <w:p w:rsidR="0039440E" w:rsidRDefault="0039440E">
      <w:pPr>
        <w:pStyle w:val="ConsPlusNormal"/>
        <w:jc w:val="both"/>
      </w:pPr>
    </w:p>
    <w:p w:rsidR="00316A87" w:rsidRDefault="00316A87" w:rsidP="00316A87">
      <w:pPr>
        <w:pStyle w:val="ConsPlusNormal"/>
        <w:jc w:val="center"/>
        <w:rPr>
          <w:b/>
          <w:spacing w:val="2"/>
        </w:rPr>
      </w:pPr>
      <w:bookmarkStart w:id="16" w:name="P534"/>
      <w:bookmarkEnd w:id="16"/>
      <w:r w:rsidRPr="00C111CC">
        <w:rPr>
          <w:b/>
          <w:color w:val="000000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9E6BD9">
        <w:rPr>
          <w:b/>
          <w:spacing w:val="2"/>
        </w:rPr>
        <w:t>на автомобильном транспорте, городском наземном электрическом транспорте и в дорожном хозяйстве городского округа город Михайловка Волгоградской области</w:t>
      </w:r>
    </w:p>
    <w:p w:rsidR="00316A87" w:rsidRPr="00C111CC" w:rsidRDefault="00316A87" w:rsidP="00316A87">
      <w:pPr>
        <w:pStyle w:val="ConsPlusNormal"/>
        <w:jc w:val="center"/>
      </w:pPr>
    </w:p>
    <w:p w:rsidR="00316A87" w:rsidRPr="00C111CC" w:rsidRDefault="00316A87" w:rsidP="00316A87">
      <w:pPr>
        <w:pStyle w:val="ConsPlusNormal"/>
        <w:ind w:firstLine="540"/>
        <w:jc w:val="both"/>
      </w:pPr>
      <w:r w:rsidRPr="00C111CC">
        <w:rPr>
          <w:color w:val="000000"/>
        </w:rPr>
        <w:t>1.Ключевые показатели и их целевые значения:</w:t>
      </w:r>
    </w:p>
    <w:p w:rsidR="00316A87" w:rsidRPr="001B070F" w:rsidRDefault="00316A87" w:rsidP="00316A87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устраненных нарушений из числа выявленных нарушений обязательных требований - 70%.</w:t>
      </w:r>
    </w:p>
    <w:p w:rsidR="00316A87" w:rsidRPr="001B070F" w:rsidRDefault="00316A87" w:rsidP="00316A87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выполнения плана проведения плановых контрольных мероприятий на очередной календарный год - 100%.</w:t>
      </w:r>
    </w:p>
    <w:p w:rsidR="00316A87" w:rsidRPr="001B070F" w:rsidRDefault="00316A87" w:rsidP="00316A87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16A87" w:rsidRPr="001B070F" w:rsidRDefault="00316A87" w:rsidP="00316A87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отмененных результатов контрольных мероприятий - 0%.</w:t>
      </w:r>
    </w:p>
    <w:p w:rsidR="00316A87" w:rsidRPr="001B070F" w:rsidRDefault="00316A87" w:rsidP="00316A87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16A87" w:rsidRPr="001B070F" w:rsidRDefault="00316A87" w:rsidP="00316A87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вынесенных решений о назначении административного наказания по материалам контрольного органа - 95%.</w:t>
      </w:r>
    </w:p>
    <w:p w:rsidR="00316A87" w:rsidRPr="001B070F" w:rsidRDefault="00316A87" w:rsidP="00316A87">
      <w:pPr>
        <w:pStyle w:val="ConsPlusNormal"/>
        <w:ind w:firstLine="709"/>
        <w:jc w:val="both"/>
        <w:rPr>
          <w:color w:val="000000"/>
        </w:rPr>
      </w:pPr>
      <w:r w:rsidRPr="001B070F">
        <w:rPr>
          <w:color w:val="000000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316A87" w:rsidRPr="00C111CC" w:rsidRDefault="00316A87" w:rsidP="00316A87">
      <w:pPr>
        <w:pStyle w:val="ConsPlusNormal"/>
        <w:ind w:firstLine="540"/>
        <w:jc w:val="both"/>
        <w:rPr>
          <w:shd w:val="clear" w:color="auto" w:fill="F1C100"/>
        </w:rPr>
      </w:pPr>
    </w:p>
    <w:p w:rsidR="00316A87" w:rsidRPr="00AE5DB6" w:rsidRDefault="00316A87" w:rsidP="00316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>количество контрольных мероприятий, по итогам которых возб</w:t>
      </w:r>
      <w:r>
        <w:rPr>
          <w:rFonts w:ascii="Times New Roman" w:hAnsi="Times New Roman" w:cs="Times New Roman"/>
          <w:sz w:val="24"/>
          <w:szCs w:val="24"/>
        </w:rPr>
        <w:t xml:space="preserve">уждены дела 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административных </w:t>
      </w:r>
      <w:r w:rsidRPr="00AE5DB6">
        <w:rPr>
          <w:rFonts w:ascii="Times New Roman" w:hAnsi="Times New Roman" w:cs="Times New Roman"/>
          <w:sz w:val="24"/>
          <w:szCs w:val="24"/>
        </w:rPr>
        <w:t xml:space="preserve">правонарушениях,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учтенных контролируемых лиц на конец отчетного периода;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общее количество жалоб, поданных контролируемыми лицами в досудебном порядке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жалоб, в отношении которых контрольным органом был нарушен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5DB6">
        <w:rPr>
          <w:rFonts w:ascii="Times New Roman" w:hAnsi="Times New Roman" w:cs="Times New Roman"/>
          <w:sz w:val="24"/>
          <w:szCs w:val="24"/>
        </w:rPr>
        <w:t>рок рассмотрения, за отчетный период;</w:t>
      </w:r>
      <w:r w:rsidRPr="00AE5D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жалоб, поданных контролируемыми лицами </w:t>
      </w:r>
      <w:r w:rsidRPr="00AE5DB6">
        <w:rPr>
          <w:rFonts w:ascii="Times New Roman" w:hAnsi="Times New Roman" w:cs="Times New Roman"/>
          <w:sz w:val="24"/>
          <w:szCs w:val="24"/>
        </w:rPr>
        <w:br/>
        <w:t xml:space="preserve">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316A87" w:rsidRPr="00AE5DB6" w:rsidRDefault="00316A87" w:rsidP="00316A87">
      <w:pPr>
        <w:pStyle w:val="ab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DB6">
        <w:rPr>
          <w:rFonts w:ascii="Times New Roman" w:hAnsi="Times New Roman" w:cs="Times New Roman"/>
          <w:sz w:val="24"/>
          <w:szCs w:val="24"/>
        </w:rPr>
        <w:t>количество контрольных мероприятий,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DB6">
        <w:rPr>
          <w:rFonts w:ascii="Times New Roman" w:hAnsi="Times New Roman" w:cs="Times New Roman"/>
          <w:sz w:val="24"/>
          <w:szCs w:val="24"/>
        </w:rPr>
        <w:t xml:space="preserve"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 </w:t>
      </w: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316A87" w:rsidRDefault="00316A87" w:rsidP="00D5156F">
      <w:pPr>
        <w:ind w:left="4536"/>
        <w:rPr>
          <w:rFonts w:ascii="Times New Roman" w:hAnsi="Times New Roman"/>
          <w:sz w:val="28"/>
          <w:szCs w:val="28"/>
          <w:highlight w:val="cyan"/>
        </w:rPr>
      </w:pPr>
    </w:p>
    <w:p w:rsidR="00D5156F" w:rsidRPr="00316A87" w:rsidRDefault="00D5156F" w:rsidP="00316A87">
      <w:pPr>
        <w:ind w:left="4536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16A87">
        <w:rPr>
          <w:rFonts w:ascii="Times New Roman" w:hAnsi="Times New Roman" w:cs="Times New Roman"/>
          <w:sz w:val="24"/>
          <w:szCs w:val="24"/>
          <w:highlight w:val="cyan"/>
        </w:rPr>
        <w:t>Приложение 4</w:t>
      </w:r>
    </w:p>
    <w:p w:rsidR="00D5156F" w:rsidRPr="00316A87" w:rsidRDefault="00D5156F" w:rsidP="00316A87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16A87">
        <w:rPr>
          <w:rFonts w:ascii="Times New Roman" w:hAnsi="Times New Roman" w:cs="Times New Roman"/>
          <w:sz w:val="24"/>
          <w:szCs w:val="24"/>
          <w:highlight w:val="cyan"/>
        </w:rPr>
        <w:t>к Положению</w:t>
      </w:r>
    </w:p>
    <w:p w:rsidR="00D5156F" w:rsidRPr="00316A87" w:rsidRDefault="00D5156F" w:rsidP="00316A87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16A87">
        <w:rPr>
          <w:rFonts w:ascii="Times New Roman" w:hAnsi="Times New Roman" w:cs="Times New Roman"/>
          <w:sz w:val="24"/>
          <w:szCs w:val="24"/>
          <w:highlight w:val="cyan"/>
        </w:rPr>
        <w:t>о муниципальном контроле</w:t>
      </w:r>
    </w:p>
    <w:p w:rsidR="00D5156F" w:rsidRPr="00316A87" w:rsidRDefault="00D5156F" w:rsidP="00316A87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16A87">
        <w:rPr>
          <w:rFonts w:ascii="Times New Roman" w:hAnsi="Times New Roman" w:cs="Times New Roman"/>
          <w:sz w:val="24"/>
          <w:szCs w:val="24"/>
          <w:highlight w:val="cyan"/>
        </w:rPr>
        <w:t>на автомобильном транспорте,</w:t>
      </w:r>
    </w:p>
    <w:p w:rsidR="00D5156F" w:rsidRPr="00316A87" w:rsidRDefault="00D5156F" w:rsidP="00316A87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16A87">
        <w:rPr>
          <w:rFonts w:ascii="Times New Roman" w:hAnsi="Times New Roman" w:cs="Times New Roman"/>
          <w:sz w:val="24"/>
          <w:szCs w:val="24"/>
          <w:highlight w:val="cyan"/>
        </w:rPr>
        <w:t>городском наземном электрическом</w:t>
      </w:r>
    </w:p>
    <w:p w:rsidR="00D5156F" w:rsidRPr="00316A87" w:rsidRDefault="00D5156F" w:rsidP="00316A87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16A87">
        <w:rPr>
          <w:rFonts w:ascii="Times New Roman" w:hAnsi="Times New Roman" w:cs="Times New Roman"/>
          <w:sz w:val="24"/>
          <w:szCs w:val="24"/>
          <w:highlight w:val="cyan"/>
        </w:rPr>
        <w:t>транспорте и в дорожном хозяйстве</w:t>
      </w:r>
    </w:p>
    <w:p w:rsidR="00D5156F" w:rsidRPr="00316A87" w:rsidRDefault="00D5156F" w:rsidP="00316A87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16A87">
        <w:rPr>
          <w:rFonts w:ascii="Times New Roman" w:hAnsi="Times New Roman" w:cs="Times New Roman"/>
          <w:sz w:val="24"/>
          <w:szCs w:val="24"/>
          <w:highlight w:val="cyan"/>
        </w:rPr>
        <w:t>городского округа город</w:t>
      </w:r>
    </w:p>
    <w:p w:rsidR="00D5156F" w:rsidRPr="00316A87" w:rsidRDefault="00D5156F" w:rsidP="00316A87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  <w:r w:rsidRPr="00316A87">
        <w:rPr>
          <w:rFonts w:ascii="Times New Roman" w:hAnsi="Times New Roman" w:cs="Times New Roman"/>
          <w:sz w:val="24"/>
          <w:szCs w:val="24"/>
          <w:highlight w:val="cyan"/>
        </w:rPr>
        <w:t>Михайловка Волгоградской области</w:t>
      </w:r>
    </w:p>
    <w:p w:rsidR="00D5156F" w:rsidRPr="00316A87" w:rsidRDefault="00D5156F" w:rsidP="00316A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D5156F" w:rsidRPr="00316A87" w:rsidRDefault="00D5156F" w:rsidP="00316A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cyan"/>
          <w:shd w:val="clear" w:color="auto" w:fill="F1C100"/>
        </w:rPr>
      </w:pPr>
      <w:r w:rsidRPr="00316A87">
        <w:rPr>
          <w:rFonts w:ascii="Times New Roman" w:hAnsi="Times New Roman" w:cs="Times New Roman"/>
          <w:b/>
          <w:sz w:val="24"/>
          <w:szCs w:val="24"/>
          <w:highlight w:val="cyan"/>
        </w:rPr>
        <w:t>Перечень индикаторов риска</w:t>
      </w:r>
    </w:p>
    <w:p w:rsidR="00D5156F" w:rsidRPr="00316A87" w:rsidRDefault="00D5156F" w:rsidP="00316A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A87">
        <w:rPr>
          <w:rFonts w:ascii="Times New Roman" w:hAnsi="Times New Roman" w:cs="Times New Roman"/>
          <w:b/>
          <w:sz w:val="24"/>
          <w:szCs w:val="24"/>
          <w:highlight w:val="cyan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C706D6" w:rsidRPr="00316A87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</w:t>
      </w:r>
      <w:r w:rsidRPr="00316A87">
        <w:rPr>
          <w:rFonts w:ascii="Times New Roman" w:hAnsi="Times New Roman" w:cs="Times New Roman"/>
          <w:sz w:val="24"/>
          <w:szCs w:val="24"/>
          <w:highlight w:val="cyan"/>
        </w:rPr>
        <w:t>городского округа город</w:t>
      </w:r>
      <w:r w:rsidR="00C706D6" w:rsidRPr="00316A87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Pr="00316A87">
        <w:rPr>
          <w:rFonts w:ascii="Times New Roman" w:hAnsi="Times New Roman" w:cs="Times New Roman"/>
          <w:sz w:val="24"/>
          <w:szCs w:val="24"/>
          <w:highlight w:val="cyan"/>
        </w:rPr>
        <w:t>Михайловка Волгоградской области</w:t>
      </w:r>
    </w:p>
    <w:p w:rsidR="00C706D6" w:rsidRPr="00316A87" w:rsidRDefault="00C706D6" w:rsidP="00316A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06D6" w:rsidRPr="00316A87" w:rsidRDefault="00C706D6" w:rsidP="00316A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06D6" w:rsidRPr="00316A87" w:rsidRDefault="00C706D6" w:rsidP="00316A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highlight w:val="cyan"/>
        </w:rPr>
      </w:pPr>
      <w:r w:rsidRPr="00316A87">
        <w:rPr>
          <w:color w:val="000000"/>
          <w:highlight w:val="cyan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C706D6" w:rsidRPr="00316A87" w:rsidRDefault="00C706D6" w:rsidP="00316A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highlight w:val="cyan"/>
        </w:rPr>
      </w:pPr>
      <w:r w:rsidRPr="00316A87">
        <w:rPr>
          <w:color w:val="000000"/>
          <w:highlight w:val="cyan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C706D6" w:rsidRPr="00316A87" w:rsidRDefault="00C706D6" w:rsidP="00316A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highlight w:val="cyan"/>
        </w:rPr>
      </w:pPr>
      <w:r w:rsidRPr="00316A87">
        <w:rPr>
          <w:color w:val="000000"/>
          <w:highlight w:val="cyan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:rsidR="00C706D6" w:rsidRPr="00316A87" w:rsidRDefault="00C706D6" w:rsidP="00316A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highlight w:val="cyan"/>
        </w:rPr>
      </w:pPr>
      <w:r w:rsidRPr="00316A87">
        <w:rPr>
          <w:color w:val="000000"/>
          <w:highlight w:val="cyan"/>
        </w:rPr>
        <w:t>4.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706D6" w:rsidRPr="00316A87" w:rsidRDefault="00C706D6" w:rsidP="00316A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highlight w:val="cyan"/>
        </w:rPr>
      </w:pPr>
      <w:r w:rsidRPr="00316A87">
        <w:rPr>
          <w:color w:val="000000"/>
          <w:highlight w:val="cyan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:rsidR="00C706D6" w:rsidRPr="00316A87" w:rsidRDefault="00C706D6" w:rsidP="00316A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highlight w:val="cyan"/>
        </w:rPr>
      </w:pPr>
      <w:r w:rsidRPr="00316A87">
        <w:rPr>
          <w:color w:val="000000"/>
          <w:highlight w:val="cyan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C706D6" w:rsidRPr="00316A87" w:rsidRDefault="00C706D6" w:rsidP="00316A8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16A87">
        <w:rPr>
          <w:color w:val="000000"/>
          <w:highlight w:val="cyan"/>
        </w:rPr>
        <w:t>7. Наличие информации об установленном факте нарушений обязательных требований при производстве дорожных работ.</w:t>
      </w:r>
    </w:p>
    <w:p w:rsidR="00DC6FE2" w:rsidRPr="00316A87" w:rsidRDefault="00DC6FE2" w:rsidP="00316A87">
      <w:pPr>
        <w:rPr>
          <w:rFonts w:ascii="Times New Roman" w:hAnsi="Times New Roman" w:cs="Times New Roman"/>
          <w:sz w:val="24"/>
          <w:szCs w:val="24"/>
        </w:rPr>
      </w:pPr>
    </w:p>
    <w:sectPr w:rsidR="00DC6FE2" w:rsidRPr="00316A87" w:rsidSect="003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6B" w:rsidRDefault="0017096B" w:rsidP="00D5156F">
      <w:r>
        <w:separator/>
      </w:r>
    </w:p>
  </w:endnote>
  <w:endnote w:type="continuationSeparator" w:id="1">
    <w:p w:rsidR="0017096B" w:rsidRDefault="0017096B" w:rsidP="00D51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6B" w:rsidRDefault="0017096B" w:rsidP="00D5156F">
      <w:r>
        <w:separator/>
      </w:r>
    </w:p>
  </w:footnote>
  <w:footnote w:type="continuationSeparator" w:id="1">
    <w:p w:rsidR="0017096B" w:rsidRDefault="0017096B" w:rsidP="00D51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40E"/>
    <w:rsid w:val="00004A61"/>
    <w:rsid w:val="00061202"/>
    <w:rsid w:val="000C035E"/>
    <w:rsid w:val="000D1769"/>
    <w:rsid w:val="00107316"/>
    <w:rsid w:val="00164EFB"/>
    <w:rsid w:val="0017096B"/>
    <w:rsid w:val="002A696D"/>
    <w:rsid w:val="002B65C9"/>
    <w:rsid w:val="0030099D"/>
    <w:rsid w:val="00316A87"/>
    <w:rsid w:val="0039440E"/>
    <w:rsid w:val="00590C9C"/>
    <w:rsid w:val="00665304"/>
    <w:rsid w:val="008774E1"/>
    <w:rsid w:val="009745A8"/>
    <w:rsid w:val="00981313"/>
    <w:rsid w:val="009D292E"/>
    <w:rsid w:val="00A63116"/>
    <w:rsid w:val="00BA6968"/>
    <w:rsid w:val="00C706D6"/>
    <w:rsid w:val="00CC2DB8"/>
    <w:rsid w:val="00D102E2"/>
    <w:rsid w:val="00D21AC1"/>
    <w:rsid w:val="00D5156F"/>
    <w:rsid w:val="00D820D3"/>
    <w:rsid w:val="00DC6FE2"/>
    <w:rsid w:val="00EC1EFE"/>
    <w:rsid w:val="00F12F4E"/>
    <w:rsid w:val="00F6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39440E"/>
    <w:pPr>
      <w:widowControl w:val="0"/>
      <w:autoSpaceDE w:val="0"/>
      <w:autoSpaceDN w:val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link w:val="ConsPlusNonformat1"/>
    <w:qFormat/>
    <w:rsid w:val="0039440E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link w:val="ConsPlusTitle1"/>
    <w:qFormat/>
    <w:rsid w:val="0039440E"/>
    <w:pPr>
      <w:widowControl w:val="0"/>
      <w:autoSpaceDE w:val="0"/>
      <w:autoSpaceDN w:val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9440E"/>
    <w:pPr>
      <w:widowControl w:val="0"/>
      <w:autoSpaceDE w:val="0"/>
      <w:autoSpaceDN w:val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link w:val="a4"/>
    <w:qFormat/>
    <w:rsid w:val="0039440E"/>
    <w:pPr>
      <w:widowControl w:val="0"/>
      <w:ind w:left="720"/>
      <w:contextualSpacing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39440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CC2DB8"/>
    <w:rPr>
      <w:rFonts w:ascii="Arial" w:eastAsiaTheme="minorEastAsia" w:hAnsi="Arial" w:cs="Arial"/>
      <w:sz w:val="20"/>
      <w:lang w:eastAsia="ru-RU"/>
    </w:rPr>
  </w:style>
  <w:style w:type="character" w:customStyle="1" w:styleId="WW8Num1z0">
    <w:name w:val="WW8Num1z0"/>
    <w:rsid w:val="00CC2DB8"/>
    <w:rPr>
      <w:rFonts w:ascii="Symbol" w:hAnsi="Symbol" w:cs="Symbol" w:hint="default"/>
      <w:sz w:val="24"/>
    </w:rPr>
  </w:style>
  <w:style w:type="paragraph" w:customStyle="1" w:styleId="1">
    <w:name w:val="Знак сноски1"/>
    <w:basedOn w:val="a"/>
    <w:link w:val="a5"/>
    <w:uiPriority w:val="99"/>
    <w:rsid w:val="00D5156F"/>
    <w:pPr>
      <w:spacing w:after="200" w:line="276" w:lineRule="auto"/>
      <w:jc w:val="left"/>
    </w:pPr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styleId="a5">
    <w:name w:val="footnote reference"/>
    <w:link w:val="1"/>
    <w:uiPriority w:val="99"/>
    <w:rsid w:val="00D5156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footnote text"/>
    <w:basedOn w:val="a"/>
    <w:link w:val="a7"/>
    <w:uiPriority w:val="99"/>
    <w:rsid w:val="00D5156F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D515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C706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1">
    <w:name w:val="ConsPlusTitle1"/>
    <w:link w:val="ConsPlusTitle"/>
    <w:qFormat/>
    <w:locked/>
    <w:rsid w:val="00C706D6"/>
    <w:rPr>
      <w:rFonts w:ascii="Arial" w:eastAsiaTheme="minorEastAsia" w:hAnsi="Arial" w:cs="Arial"/>
      <w:b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0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6D6"/>
    <w:rPr>
      <w:rFonts w:ascii="Tahoma" w:hAnsi="Tahoma" w:cs="Tahoma"/>
      <w:sz w:val="16"/>
      <w:szCs w:val="16"/>
    </w:rPr>
  </w:style>
  <w:style w:type="character" w:customStyle="1" w:styleId="ConsPlusNonformat1">
    <w:name w:val="ConsPlusNonformat1"/>
    <w:link w:val="ConsPlusNonformat"/>
    <w:qFormat/>
    <w:locked/>
    <w:rsid w:val="00316A87"/>
    <w:rPr>
      <w:rFonts w:ascii="Courier New" w:eastAsiaTheme="minorEastAsia" w:hAnsi="Courier New" w:cs="Courier New"/>
      <w:sz w:val="20"/>
      <w:lang w:eastAsia="ru-RU"/>
    </w:rPr>
  </w:style>
  <w:style w:type="paragraph" w:styleId="ab">
    <w:name w:val="Body Text"/>
    <w:basedOn w:val="a"/>
    <w:link w:val="ac"/>
    <w:rsid w:val="00316A87"/>
    <w:pPr>
      <w:widowControl w:val="0"/>
      <w:suppressAutoHyphens/>
      <w:spacing w:after="140" w:line="276" w:lineRule="auto"/>
      <w:jc w:val="lef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16A87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52661E9DB17A420EEEF59995DE2CDF9D5CB58F00E03AA1E615F0B9AAA504B89600F9F16AD7C8F57FAC3AA84G13DF" TargetMode="External"/><Relationship Id="rId13" Type="http://schemas.openxmlformats.org/officeDocument/2006/relationships/hyperlink" Target="consultantplus://offline/ref=30E52661E9DB17A420EEEF59995DE2CDF9D5CB5BFE0803AA1E615F0B9AAA504B89600F9F16AD7C8F57FAC3AA84G13DF" TargetMode="External"/><Relationship Id="rId18" Type="http://schemas.openxmlformats.org/officeDocument/2006/relationships/hyperlink" Target="consultantplus://offline/ref=30E52661E9DB17A420EEEF59995DE2CDFED6CD52F40E03AA1E615F0B9AAA504B89600F9F16AD7C8F57FAC3AA84G13DF" TargetMode="External"/><Relationship Id="rId26" Type="http://schemas.openxmlformats.org/officeDocument/2006/relationships/hyperlink" Target="consultantplus://offline/ref=30E52661E9DB17A420EEEF59995DE2CDF9D5CB5BFE0803AA1E615F0B9AAA504B9B60579314AD638C51EF95FBC24A7FDB0FACA5BCF34B5A37G73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0E52661E9DB17A420EEEF59995DE2CDF9D7CA5DF10903AA1E615F0B9AAA504B89600F9F16AD7C8F57FAC3AA84G13D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0E52661E9DB17A420EEEF59995DE2CDF9D5CB5BFE0903AA1E615F0B9AAA504B89600F9F16AD7C8F57FAC3AA84G13DF" TargetMode="External"/><Relationship Id="rId12" Type="http://schemas.openxmlformats.org/officeDocument/2006/relationships/hyperlink" Target="consultantplus://offline/ref=2D9ECDFC56B77848F1DD85A687B4668DF317AF7E6B8ABF784DA661837B314663842A868DAF47B1242DC7810833852EA39DA618A929450D17782A6AFB03g2G" TargetMode="External"/><Relationship Id="rId17" Type="http://schemas.openxmlformats.org/officeDocument/2006/relationships/hyperlink" Target="consultantplus://offline/ref=30E52661E9DB17A420EEEF59995DE2CDF9D7CA5DF10903AA1E615F0B9AAA504B9B60579314AC658854EF95FBC24A7FDB0FACA5BCF34B5A37G735F" TargetMode="External"/><Relationship Id="rId25" Type="http://schemas.openxmlformats.org/officeDocument/2006/relationships/hyperlink" Target="consultantplus://offline/ref=30E52661E9DB17A420EEEF59995DE2CDF9D5CB5BFE0803AA1E615F0B9AAA504B9B60579314AD638651EF95FBC24A7FDB0FACA5BCF34B5A37G735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E52661E9DB17A420EEEF59995DE2CDF9D5CB5BFE0803AA1E615F0B9AAA504B89600F9F16AD7C8F57FAC3AA84G13DF" TargetMode="External"/><Relationship Id="rId20" Type="http://schemas.openxmlformats.org/officeDocument/2006/relationships/hyperlink" Target="consultantplus://offline/ref=30E52661E9DB17A420EEEF59995DE2CDF9D5CB5BFE0803AA1E615F0B9AAA504B9B60579314AD638950EF95FBC24A7FDB0FACA5BCF34B5A37G735F" TargetMode="External"/><Relationship Id="rId29" Type="http://schemas.openxmlformats.org/officeDocument/2006/relationships/hyperlink" Target="consultantplus://offline/ref=30E52661E9DB17A420EEEF59995DE2CDF9D5CB5BFE0803AA1E615F0B9AAA504B9B60579314AC648B5FEF95FBC24A7FDB0FACA5BCF34B5A37G735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E52661E9DB17A420EEF1548F31BDC8FDDC9757F40D09FB4337595CC5FA561EDB2051C645E8378354E5DFAB870170D90CGB30F" TargetMode="External"/><Relationship Id="rId24" Type="http://schemas.openxmlformats.org/officeDocument/2006/relationships/hyperlink" Target="consultantplus://offline/ref=30E52661E9DB17A420EEEF59995DE2CDF9D5CB5BFE0803AA1E615F0B9AAA504B9B60579314AC648D5EEF95FBC24A7FDB0FACA5BCF34B5A37G735F" TargetMode="External"/><Relationship Id="rId32" Type="http://schemas.openxmlformats.org/officeDocument/2006/relationships/hyperlink" Target="consultantplus://offline/ref=30E52661E9DB17A420EEEF59995DE2CDF9D5CB5BFE0803AA1E615F0B9AAA504B9B60579314AD638A54EF95FBC24A7FDB0FACA5BCF34B5A37G735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0E52661E9DB17A420EEEF59995DE2CDF9D7CD5BFF0B03AA1E615F0B9AAA504B89600F9F16AD7C8F57FAC3AA84G13DF" TargetMode="External"/><Relationship Id="rId23" Type="http://schemas.openxmlformats.org/officeDocument/2006/relationships/hyperlink" Target="consultantplus://offline/ref=30E52661E9DB17A420EEEF59995DE2CDF9D5CB5BFE0803AA1E615F0B9AAA504B9B60579314AC648D50EF95FBC24A7FDB0FACA5BCF34B5A37G735F" TargetMode="External"/><Relationship Id="rId28" Type="http://schemas.openxmlformats.org/officeDocument/2006/relationships/hyperlink" Target="consultantplus://offline/ref=30E52661E9DB17A420EEEF59995DE2CDF9D5C15EF60C03AA1E615F0B9AAA504B89600F9F16AD7C8F57FAC3AA84G13DF" TargetMode="External"/><Relationship Id="rId10" Type="http://schemas.openxmlformats.org/officeDocument/2006/relationships/hyperlink" Target="consultantplus://offline/ref=30E52661E9DB17A420EEEF59995DE2CDF9D5CB5BFE0803AA1E615F0B9AAA504B89600F9F16AD7C8F57FAC3AA84G13DF" TargetMode="External"/><Relationship Id="rId19" Type="http://schemas.openxmlformats.org/officeDocument/2006/relationships/hyperlink" Target="consultantplus://offline/ref=30E52661E9DB17A420EEEF59995DE2CDF9D5CB5BFE0803AA1E615F0B9AAA504B9B60579314AD608851EF95FBC24A7FDB0FACA5BCF34B5A37G735F" TargetMode="External"/><Relationship Id="rId31" Type="http://schemas.openxmlformats.org/officeDocument/2006/relationships/hyperlink" Target="consultantplus://offline/ref=30E52661E9DB17A420EEEF59995DE2CDF9D5CB5BFE0803AA1E615F0B9AAA504B9B60579314AD608855EF95FBC24A7FDB0FACA5BCF34B5A37G73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E52661E9DB17A420EEEF59995DE2CDF9D6C85AFE0D03AA1E615F0B9AAA504B89600F9F16AD7C8F57FAC3AA84G13DF" TargetMode="External"/><Relationship Id="rId14" Type="http://schemas.openxmlformats.org/officeDocument/2006/relationships/hyperlink" Target="consultantplus://offline/ref=30E52661E9DB17A420EEEF59995DE2CDF9D5CB5BFE0803AA1E615F0B9AAA504B89600F9F16AD7C8F57FAC3AA84G13DF" TargetMode="External"/><Relationship Id="rId22" Type="http://schemas.openxmlformats.org/officeDocument/2006/relationships/hyperlink" Target="consultantplus://offline/ref=30E52661E9DB17A420EEEF59995DE2CDF9D5CB5BFE0803AA1E615F0B9AAA504B9B60579314AC608C53EF95FBC24A7FDB0FACA5BCF34B5A37G735F" TargetMode="External"/><Relationship Id="rId27" Type="http://schemas.openxmlformats.org/officeDocument/2006/relationships/hyperlink" Target="consultantplus://offline/ref=30E52661E9DB17A420EEEF59995DE2CDF9D5CB5BFE0803AA1E615F0B9AAA504B9B60579314AD638C5EEF95FBC24A7FDB0FACA5BCF34B5A37G735F" TargetMode="External"/><Relationship Id="rId30" Type="http://schemas.openxmlformats.org/officeDocument/2006/relationships/hyperlink" Target="consultantplus://offline/ref=30E52661E9DB17A420EEEF59995DE2CDF9D5CB5BFE0803AA1E615F0B9AAA504B9B60579314AC6B875FEF95FBC24A7FDB0FACA5BCF34B5A37G73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25</Pages>
  <Words>10663</Words>
  <Characters>60781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Мгарь</dc:creator>
  <cp:lastModifiedBy>Мгарь</cp:lastModifiedBy>
  <cp:revision>6</cp:revision>
  <cp:lastPrinted>2022-11-21T12:55:00Z</cp:lastPrinted>
  <dcterms:created xsi:type="dcterms:W3CDTF">2022-11-21T05:55:00Z</dcterms:created>
  <dcterms:modified xsi:type="dcterms:W3CDTF">2022-12-05T13:09:00Z</dcterms:modified>
</cp:coreProperties>
</file>