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 xml:space="preserve">Приложение № 2  </w:t>
      </w:r>
    </w:p>
    <w:p w:rsidR="00BA0BBE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к решению Михайловской городской Думы</w:t>
      </w:r>
      <w:r w:rsidR="000653AD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BA0BBE" w:rsidRPr="00C04D47">
        <w:rPr>
          <w:rFonts w:ascii="Times New Roman" w:hAnsi="Times New Roman"/>
          <w:noProof/>
          <w:sz w:val="24"/>
          <w:szCs w:val="24"/>
        </w:rPr>
        <w:t>Волгоградской области</w:t>
      </w:r>
    </w:p>
    <w:p w:rsidR="00CA7403" w:rsidRPr="00C04D47" w:rsidRDefault="00CA7403" w:rsidP="00C04D4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C04D47">
        <w:rPr>
          <w:rFonts w:ascii="Times New Roman" w:hAnsi="Times New Roman"/>
          <w:noProof/>
          <w:sz w:val="24"/>
          <w:szCs w:val="24"/>
        </w:rPr>
        <w:t>от</w:t>
      </w:r>
      <w:r w:rsidR="0054644E">
        <w:rPr>
          <w:rFonts w:ascii="Times New Roman" w:hAnsi="Times New Roman"/>
          <w:noProof/>
          <w:sz w:val="24"/>
          <w:szCs w:val="24"/>
        </w:rPr>
        <w:t xml:space="preserve"> </w:t>
      </w:r>
      <w:r w:rsidR="001278F8">
        <w:rPr>
          <w:rFonts w:ascii="Times New Roman" w:hAnsi="Times New Roman"/>
          <w:noProof/>
          <w:sz w:val="24"/>
          <w:szCs w:val="24"/>
        </w:rPr>
        <w:t xml:space="preserve">             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№</w:t>
      </w:r>
      <w:r w:rsidR="00750CF2"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Pr="00C04D47">
        <w:rPr>
          <w:rFonts w:ascii="Times New Roman" w:hAnsi="Times New Roman"/>
          <w:noProof/>
          <w:sz w:val="24"/>
          <w:szCs w:val="24"/>
        </w:rPr>
        <w:t xml:space="preserve"> </w:t>
      </w:r>
      <w:r w:rsidR="00F94AB0" w:rsidRPr="00C04D47">
        <w:rPr>
          <w:rFonts w:ascii="Times New Roman" w:hAnsi="Times New Roman"/>
          <w:noProof/>
          <w:sz w:val="24"/>
          <w:szCs w:val="24"/>
        </w:rPr>
        <w:t xml:space="preserve">  </w:t>
      </w:r>
    </w:p>
    <w:p w:rsidR="00BF14F4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«О </w:t>
      </w:r>
      <w:r w:rsidR="00BF14F4" w:rsidRPr="00C04D47">
        <w:rPr>
          <w:rFonts w:ascii="Times New Roman" w:hAnsi="Times New Roman"/>
          <w:bCs/>
          <w:sz w:val="24"/>
          <w:szCs w:val="24"/>
          <w:lang w:eastAsia="ar-SA"/>
        </w:rPr>
        <w:t>назначении публичных слушаний по проекту</w:t>
      </w: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решения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04D47">
        <w:rPr>
          <w:rFonts w:ascii="Times New Roman" w:hAnsi="Times New Roman"/>
          <w:bCs/>
          <w:sz w:val="24"/>
          <w:szCs w:val="24"/>
          <w:lang w:eastAsia="ar-SA"/>
        </w:rPr>
        <w:t xml:space="preserve"> 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</w:p>
    <w:p w:rsidR="009D310A" w:rsidRPr="00C04D47" w:rsidRDefault="009D310A" w:rsidP="00C04D4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B10C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годов»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Порядок учёта предложений 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по проекту решения </w:t>
      </w:r>
      <w:r w:rsidRPr="00C04D47">
        <w:rPr>
          <w:rFonts w:ascii="Times New Roman" w:hAnsi="Times New Roman"/>
          <w:b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b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b/>
          <w:sz w:val="24"/>
          <w:szCs w:val="24"/>
        </w:rPr>
        <w:t xml:space="preserve"> Волгоградской области </w:t>
      </w:r>
      <w:r w:rsidRPr="00C04D47">
        <w:rPr>
          <w:rFonts w:ascii="Times New Roman" w:hAnsi="Times New Roman"/>
          <w:b/>
          <w:sz w:val="24"/>
          <w:szCs w:val="24"/>
        </w:rPr>
        <w:t>на 20</w:t>
      </w:r>
      <w:r w:rsidR="000F1099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3</w:t>
      </w:r>
      <w:r w:rsidR="003E4C5E">
        <w:rPr>
          <w:rFonts w:ascii="Times New Roman" w:hAnsi="Times New Roman"/>
          <w:b/>
          <w:sz w:val="24"/>
          <w:szCs w:val="24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</w:rPr>
        <w:t>год и на плановый период 20</w:t>
      </w:r>
      <w:r w:rsidR="00F94AB0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4</w:t>
      </w:r>
      <w:r w:rsidRPr="00C04D47">
        <w:rPr>
          <w:rFonts w:ascii="Times New Roman" w:hAnsi="Times New Roman"/>
          <w:b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b/>
          <w:sz w:val="24"/>
          <w:szCs w:val="24"/>
        </w:rPr>
        <w:t>2</w:t>
      </w:r>
      <w:r w:rsidR="001E4024">
        <w:rPr>
          <w:rFonts w:ascii="Times New Roman" w:hAnsi="Times New Roman"/>
          <w:b/>
          <w:sz w:val="24"/>
          <w:szCs w:val="24"/>
        </w:rPr>
        <w:t>5</w:t>
      </w:r>
      <w:r w:rsidRPr="00C04D47">
        <w:rPr>
          <w:rFonts w:ascii="Times New Roman" w:hAnsi="Times New Roman"/>
          <w:b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b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Pr="00C04D47">
        <w:rPr>
          <w:rFonts w:ascii="Times New Roman" w:hAnsi="Times New Roman"/>
          <w:b/>
          <w:sz w:val="24"/>
          <w:szCs w:val="24"/>
          <w:lang w:eastAsia="ar-SA"/>
        </w:rPr>
        <w:t xml:space="preserve">и участия граждан в его обсуждении </w:t>
      </w:r>
    </w:p>
    <w:p w:rsidR="009D310A" w:rsidRPr="00C04D47" w:rsidRDefault="009D310A" w:rsidP="00C04D47">
      <w:pPr>
        <w:suppressAutoHyphens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9D310A" w:rsidRPr="00C04D47" w:rsidRDefault="009D310A" w:rsidP="00C04D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1. Настоящий Порядок направлен на реализацию прав граждан, проживающих на территории городского округа город Михайловка, на осуществление местного самоуправления путём участия в обсуждении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0F1099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2.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 xml:space="preserve">Обсуждение проекта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>осуществляется посредством участия в публичных слушаниях, а также направления предложений</w:t>
      </w:r>
      <w:r w:rsidR="0044595C" w:rsidRPr="00C04D47">
        <w:rPr>
          <w:rFonts w:ascii="Times New Roman" w:hAnsi="Times New Roman"/>
          <w:sz w:val="24"/>
          <w:szCs w:val="24"/>
          <w:lang w:eastAsia="ar-SA"/>
        </w:rPr>
        <w:t>, замечаний и (или) рекомендаций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F94AB0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». </w:t>
      </w:r>
      <w:proofErr w:type="gramEnd"/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Pr="00C04D47">
        <w:rPr>
          <w:rFonts w:ascii="Times New Roman" w:hAnsi="Times New Roman"/>
          <w:sz w:val="24"/>
          <w:szCs w:val="24"/>
          <w:lang w:eastAsia="ar-SA"/>
        </w:rPr>
        <w:t>Предложения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>, замечания и (или) рекомендации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по проекту решения</w:t>
      </w:r>
      <w:r w:rsidR="00E40D5F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40D5F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E40D5F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3C32C0">
        <w:rPr>
          <w:rFonts w:ascii="Times New Roman" w:hAnsi="Times New Roman"/>
          <w:sz w:val="24"/>
          <w:szCs w:val="24"/>
        </w:rPr>
        <w:t>3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3C32C0">
        <w:rPr>
          <w:rFonts w:ascii="Times New Roman" w:hAnsi="Times New Roman"/>
          <w:sz w:val="24"/>
          <w:szCs w:val="24"/>
        </w:rPr>
        <w:t>4</w:t>
      </w:r>
      <w:r w:rsidR="00E40D5F" w:rsidRPr="00C04D47">
        <w:rPr>
          <w:rFonts w:ascii="Times New Roman" w:hAnsi="Times New Roman"/>
          <w:sz w:val="24"/>
          <w:szCs w:val="24"/>
        </w:rPr>
        <w:t xml:space="preserve"> и 202</w:t>
      </w:r>
      <w:r w:rsidR="003C32C0">
        <w:rPr>
          <w:rFonts w:ascii="Times New Roman" w:hAnsi="Times New Roman"/>
          <w:sz w:val="24"/>
          <w:szCs w:val="24"/>
        </w:rPr>
        <w:t>5</w:t>
      </w:r>
      <w:r w:rsidR="00E40D5F" w:rsidRPr="00C04D47">
        <w:rPr>
          <w:rFonts w:ascii="Times New Roman" w:hAnsi="Times New Roman"/>
          <w:sz w:val="24"/>
          <w:szCs w:val="24"/>
        </w:rPr>
        <w:t xml:space="preserve"> годов</w:t>
      </w:r>
      <w:r w:rsidR="00E40D5F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»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направляются в письменном виде </w:t>
      </w:r>
      <w:r w:rsidR="001E00C3" w:rsidRPr="00C04D47">
        <w:rPr>
          <w:rFonts w:ascii="Times New Roman" w:hAnsi="Times New Roman"/>
          <w:sz w:val="24"/>
          <w:szCs w:val="24"/>
          <w:lang w:eastAsia="ar-SA"/>
        </w:rPr>
        <w:t>председателю Михайловской городской Думы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Волгоградской области по адресу г. Михайловка ул. Обороны, 42А</w:t>
      </w:r>
      <w:r w:rsidR="003C32C0">
        <w:rPr>
          <w:rFonts w:ascii="Times New Roman" w:hAnsi="Times New Roman"/>
          <w:sz w:val="24"/>
          <w:szCs w:val="24"/>
          <w:lang w:eastAsia="ar-SA"/>
        </w:rPr>
        <w:t>, а также в электронной форме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0F441E">
        <w:rPr>
          <w:rFonts w:ascii="Times New Roman" w:hAnsi="Times New Roman"/>
          <w:sz w:val="24"/>
          <w:szCs w:val="24"/>
          <w:lang w:eastAsia="ar-SA"/>
        </w:rPr>
        <w:t>3</w:t>
      </w:r>
      <w:r w:rsidR="00CB1674" w:rsidRPr="000F441E">
        <w:rPr>
          <w:rFonts w:ascii="Times New Roman" w:hAnsi="Times New Roman"/>
          <w:sz w:val="24"/>
          <w:szCs w:val="24"/>
          <w:lang w:eastAsia="ar-SA"/>
        </w:rPr>
        <w:t>0</w:t>
      </w:r>
      <w:r w:rsidRPr="000F441E">
        <w:rPr>
          <w:rFonts w:ascii="Times New Roman" w:hAnsi="Times New Roman"/>
          <w:sz w:val="24"/>
          <w:szCs w:val="24"/>
          <w:lang w:eastAsia="ar-SA"/>
        </w:rPr>
        <w:t xml:space="preserve"> дней со дня опубликования проекта решения </w:t>
      </w:r>
      <w:r w:rsidRPr="000F441E">
        <w:rPr>
          <w:rFonts w:ascii="Times New Roman" w:hAnsi="Times New Roman"/>
          <w:spacing w:val="1"/>
          <w:w w:val="103"/>
          <w:sz w:val="24"/>
          <w:szCs w:val="24"/>
          <w:lang w:eastAsia="ar-SA"/>
        </w:rPr>
        <w:t>«</w:t>
      </w:r>
      <w:r w:rsidRPr="000F441E">
        <w:rPr>
          <w:rFonts w:ascii="Times New Roman" w:hAnsi="Times New Roman"/>
          <w:sz w:val="24"/>
          <w:szCs w:val="24"/>
        </w:rPr>
        <w:t>О бюджете</w:t>
      </w:r>
      <w:proofErr w:type="gramEnd"/>
      <w:r w:rsidRPr="00DE34DB">
        <w:rPr>
          <w:rFonts w:ascii="Times New Roman" w:hAnsi="Times New Roman"/>
          <w:sz w:val="24"/>
          <w:szCs w:val="24"/>
        </w:rPr>
        <w:t xml:space="preserve"> </w:t>
      </w:r>
      <w:r w:rsidRPr="00C04D47">
        <w:rPr>
          <w:rFonts w:ascii="Times New Roman" w:hAnsi="Times New Roman"/>
          <w:sz w:val="24"/>
          <w:szCs w:val="24"/>
        </w:rPr>
        <w:t>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22137C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3C32C0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Одновременно с внесением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замечаний и </w:t>
      </w:r>
      <w:r w:rsidRPr="00C04D47">
        <w:rPr>
          <w:rFonts w:ascii="Times New Roman" w:hAnsi="Times New Roman"/>
          <w:sz w:val="24"/>
          <w:szCs w:val="24"/>
          <w:lang w:eastAsia="ar-SA"/>
        </w:rPr>
        <w:t>предложений граждане должны представить следующие сведения: фамилия, имя, отчество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(при наличии)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 дата рождения, наименование проекта решения, вынесенного на публичные слушания,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адрес </w:t>
      </w:r>
      <w:r w:rsidR="003C32C0">
        <w:rPr>
          <w:rFonts w:ascii="Times New Roman" w:hAnsi="Times New Roman"/>
          <w:sz w:val="24"/>
          <w:szCs w:val="24"/>
          <w:lang w:eastAsia="ar-SA"/>
        </w:rPr>
        <w:t xml:space="preserve">регистрации по месту 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жительства, </w:t>
      </w:r>
      <w:r w:rsidR="003C32C0">
        <w:rPr>
          <w:rFonts w:ascii="Times New Roman" w:hAnsi="Times New Roman"/>
          <w:sz w:val="24"/>
          <w:szCs w:val="24"/>
          <w:lang w:eastAsia="ar-SA"/>
        </w:rPr>
        <w:t>адрес электронной почты, подпись (в случае направления на бумажном носителе)</w:t>
      </w:r>
      <w:r w:rsidRPr="00C04D47">
        <w:rPr>
          <w:rFonts w:ascii="Times New Roman" w:hAnsi="Times New Roman"/>
          <w:sz w:val="24"/>
          <w:szCs w:val="24"/>
          <w:lang w:eastAsia="ar-SA"/>
        </w:rPr>
        <w:t>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0F441E">
        <w:rPr>
          <w:rFonts w:ascii="Times New Roman" w:hAnsi="Times New Roman"/>
          <w:sz w:val="24"/>
          <w:szCs w:val="24"/>
          <w:lang w:eastAsia="ar-SA"/>
        </w:rPr>
        <w:t>4</w:t>
      </w:r>
      <w:r w:rsidRPr="00C04D47">
        <w:rPr>
          <w:rFonts w:ascii="Times New Roman" w:hAnsi="Times New Roman"/>
          <w:sz w:val="24"/>
          <w:szCs w:val="24"/>
          <w:lang w:eastAsia="ar-SA"/>
        </w:rPr>
        <w:t>. В публичных слушаниях вправе принять участие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жители, достигшие ко дню проведения публичных слушаний 18-летнего возраста</w:t>
      </w:r>
      <w:r w:rsidR="003C32C0">
        <w:rPr>
          <w:rFonts w:ascii="Times New Roman" w:hAnsi="Times New Roman"/>
          <w:sz w:val="24"/>
          <w:szCs w:val="24"/>
          <w:lang w:eastAsia="ar-SA"/>
        </w:rPr>
        <w:t>, постоянно проживающие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 xml:space="preserve"> на территории городского округа город Михайловка, депутаты Михайловской городской Думы, глава.</w:t>
      </w:r>
    </w:p>
    <w:p w:rsidR="00A07167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. Перед открытием публичных слушаний по месту их проведения проводится регистрация участников публичных слушаний. Реги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ст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а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ция участников публичных слушаний проводится с указанием фамилии, имени</w:t>
      </w:r>
      <w:r w:rsidR="003C32C0">
        <w:rPr>
          <w:rFonts w:ascii="Times New Roman" w:hAnsi="Times New Roman"/>
          <w:sz w:val="24"/>
          <w:szCs w:val="24"/>
          <w:lang w:eastAsia="ar-SA"/>
        </w:rPr>
        <w:t>, о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тчества (при наличии), даты рождения, адреса места жительства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(регис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т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рации) (на осн</w:t>
      </w:r>
      <w:r w:rsidR="00F903D1" w:rsidRPr="00C04D47">
        <w:rPr>
          <w:rFonts w:ascii="Times New Roman" w:hAnsi="Times New Roman"/>
          <w:sz w:val="24"/>
          <w:szCs w:val="24"/>
          <w:lang w:eastAsia="ar-SA"/>
        </w:rPr>
        <w:t>ов</w:t>
      </w:r>
      <w:r w:rsidR="00A07167" w:rsidRPr="00C04D47">
        <w:rPr>
          <w:rFonts w:ascii="Times New Roman" w:hAnsi="Times New Roman"/>
          <w:sz w:val="24"/>
          <w:szCs w:val="24"/>
          <w:lang w:eastAsia="ar-SA"/>
        </w:rPr>
        <w:t>ании паспорта или иных документов, удостоверяющих личность).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</w:t>
      </w:r>
      <w:r w:rsidR="002A0BAA">
        <w:rPr>
          <w:rFonts w:ascii="Times New Roman" w:hAnsi="Times New Roman"/>
          <w:sz w:val="24"/>
          <w:szCs w:val="24"/>
          <w:lang w:eastAsia="ar-SA"/>
        </w:rPr>
        <w:t>6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>После выступлений инициаторов публичных слушаний и (или) разработчиков проекта ре</w:t>
      </w:r>
      <w:r w:rsidRPr="00C04D47">
        <w:rPr>
          <w:rFonts w:ascii="Times New Roman" w:hAnsi="Times New Roman"/>
          <w:sz w:val="24"/>
          <w:szCs w:val="24"/>
          <w:lang w:eastAsia="ar-SA"/>
        </w:rPr>
        <w:t xml:space="preserve">шения </w:t>
      </w:r>
      <w:r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</w:t>
      </w:r>
      <w:r w:rsidR="000F1099" w:rsidRPr="00C04D47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C04D47">
        <w:rPr>
          <w:rFonts w:ascii="Times New Roman" w:hAnsi="Times New Roman"/>
          <w:sz w:val="24"/>
          <w:szCs w:val="24"/>
        </w:rPr>
        <w:t xml:space="preserve"> на 20</w:t>
      </w:r>
      <w:r w:rsidR="00FD7348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3</w:t>
      </w:r>
      <w:r w:rsidRPr="00C04D47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3E3C31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4</w:t>
      </w:r>
      <w:r w:rsidRPr="00C04D47">
        <w:rPr>
          <w:rFonts w:ascii="Times New Roman" w:hAnsi="Times New Roman"/>
          <w:sz w:val="24"/>
          <w:szCs w:val="24"/>
        </w:rPr>
        <w:t xml:space="preserve"> и 20</w:t>
      </w:r>
      <w:r w:rsidR="001E00C3" w:rsidRPr="00C04D47">
        <w:rPr>
          <w:rFonts w:ascii="Times New Roman" w:hAnsi="Times New Roman"/>
          <w:sz w:val="24"/>
          <w:szCs w:val="24"/>
        </w:rPr>
        <w:t>2</w:t>
      </w:r>
      <w:r w:rsidR="002A0BAA">
        <w:rPr>
          <w:rFonts w:ascii="Times New Roman" w:hAnsi="Times New Roman"/>
          <w:sz w:val="24"/>
          <w:szCs w:val="24"/>
        </w:rPr>
        <w:t>5</w:t>
      </w:r>
      <w:r w:rsidRPr="00C04D47">
        <w:rPr>
          <w:rFonts w:ascii="Times New Roman" w:hAnsi="Times New Roman"/>
          <w:sz w:val="24"/>
          <w:szCs w:val="24"/>
        </w:rPr>
        <w:t xml:space="preserve"> годов</w:t>
      </w:r>
      <w:r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</w:t>
      </w:r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, других лиц участникам публичных слушаний предоставляется возможность обратиться с вопросом </w:t>
      </w:r>
      <w:proofErr w:type="gramStart"/>
      <w:r w:rsidR="008D4A97" w:rsidRPr="00C04D47">
        <w:rPr>
          <w:rFonts w:ascii="Times New Roman" w:hAnsi="Times New Roman"/>
          <w:sz w:val="24"/>
          <w:szCs w:val="24"/>
          <w:lang w:eastAsia="ar-SA"/>
        </w:rPr>
        <w:t>к</w:t>
      </w:r>
      <w:proofErr w:type="gramEnd"/>
      <w:r w:rsidR="008D4A97" w:rsidRPr="00C04D47">
        <w:rPr>
          <w:rFonts w:ascii="Times New Roman" w:hAnsi="Times New Roman"/>
          <w:sz w:val="24"/>
          <w:szCs w:val="24"/>
          <w:lang w:eastAsia="ar-SA"/>
        </w:rPr>
        <w:t xml:space="preserve"> выступающим.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По окончании выступлений участники публичных слушаний могут высказать свою позицию в прениях.</w:t>
      </w:r>
    </w:p>
    <w:p w:rsidR="008D4A97" w:rsidRPr="00C04D47" w:rsidRDefault="008D4A97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lastRenderedPageBreak/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</w:t>
      </w:r>
    </w:p>
    <w:p w:rsidR="00AD2E3D" w:rsidRPr="00C04D47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9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AD2E3D" w:rsidRPr="00C04D47">
        <w:rPr>
          <w:rFonts w:ascii="Times New Roman" w:hAnsi="Times New Roman"/>
          <w:sz w:val="24"/>
          <w:szCs w:val="24"/>
          <w:lang w:eastAsia="ar-SA"/>
        </w:rPr>
        <w:t>Во время проведения публичных слушаний секретарем ведется протокол, в который заносятся все предложения, замечания</w:t>
      </w:r>
      <w:r w:rsidR="002A0BAA">
        <w:rPr>
          <w:rFonts w:ascii="Times New Roman" w:hAnsi="Times New Roman"/>
          <w:sz w:val="24"/>
          <w:szCs w:val="24"/>
          <w:lang w:eastAsia="ar-SA"/>
        </w:rPr>
        <w:t xml:space="preserve"> и предложения по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проекту решения </w:t>
      </w:r>
      <w:r w:rsidR="00AD2E3D" w:rsidRPr="00C04D47">
        <w:rPr>
          <w:rFonts w:ascii="Times New Roman" w:hAnsi="Times New Roman"/>
          <w:color w:val="000000"/>
          <w:spacing w:val="1"/>
          <w:w w:val="103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</w:rPr>
        <w:t>О бюджете городского округа город Михайловка Волгоградской области на 202</w:t>
      </w:r>
      <w:r w:rsidR="002A0BAA">
        <w:rPr>
          <w:rFonts w:ascii="Times New Roman" w:hAnsi="Times New Roman"/>
          <w:sz w:val="24"/>
          <w:szCs w:val="24"/>
        </w:rPr>
        <w:t>3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2A0BAA">
        <w:rPr>
          <w:rFonts w:ascii="Times New Roman" w:hAnsi="Times New Roman"/>
          <w:sz w:val="24"/>
          <w:szCs w:val="24"/>
        </w:rPr>
        <w:t>4</w:t>
      </w:r>
      <w:r w:rsidR="00AD2E3D" w:rsidRPr="00C04D47">
        <w:rPr>
          <w:rFonts w:ascii="Times New Roman" w:hAnsi="Times New Roman"/>
          <w:sz w:val="24"/>
          <w:szCs w:val="24"/>
        </w:rPr>
        <w:t xml:space="preserve"> и 202</w:t>
      </w:r>
      <w:r w:rsidR="002A0BAA">
        <w:rPr>
          <w:rFonts w:ascii="Times New Roman" w:hAnsi="Times New Roman"/>
          <w:sz w:val="24"/>
          <w:szCs w:val="24"/>
        </w:rPr>
        <w:t>5</w:t>
      </w:r>
      <w:r w:rsidR="00AD2E3D" w:rsidRPr="00C04D47">
        <w:rPr>
          <w:rFonts w:ascii="Times New Roman" w:hAnsi="Times New Roman"/>
          <w:sz w:val="24"/>
          <w:szCs w:val="24"/>
        </w:rPr>
        <w:t xml:space="preserve"> годов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»,</w:t>
      </w:r>
      <w:r w:rsidR="00B63415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поступившие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в устной форме 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от участников публичных слушаний, </w:t>
      </w:r>
      <w:r w:rsidR="002A0BAA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заключения должностных</w:t>
      </w:r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лиц, специалистов, организаций и других представителей общественности, приглашаемых к участию в публичных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</w:t>
      </w:r>
      <w:proofErr w:type="gramStart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>слушаниях</w:t>
      </w:r>
      <w:proofErr w:type="gramEnd"/>
      <w:r w:rsidR="00AD2E3D" w:rsidRPr="00C04D47">
        <w:rPr>
          <w:rFonts w:ascii="Times New Roman" w:hAnsi="Times New Roman"/>
          <w:color w:val="000000"/>
          <w:spacing w:val="-4"/>
          <w:w w:val="103"/>
          <w:sz w:val="24"/>
          <w:szCs w:val="24"/>
          <w:lang w:eastAsia="ar-SA"/>
        </w:rPr>
        <w:t xml:space="preserve"> в качестве экспертов, в устном и письменном виде, а также принятые по итогам проведения публичных слушаний решения.</w:t>
      </w:r>
    </w:p>
    <w:p w:rsidR="009D310A" w:rsidRPr="000F441E" w:rsidRDefault="000F441E" w:rsidP="00C04D4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441E">
        <w:rPr>
          <w:rFonts w:ascii="Times New Roman" w:hAnsi="Times New Roman"/>
          <w:sz w:val="24"/>
          <w:szCs w:val="24"/>
          <w:lang w:eastAsia="ar-SA"/>
        </w:rPr>
        <w:t>10</w:t>
      </w:r>
      <w:r w:rsidR="009D310A" w:rsidRPr="000F441E">
        <w:rPr>
          <w:rFonts w:ascii="Times New Roman" w:hAnsi="Times New Roman"/>
          <w:sz w:val="24"/>
          <w:szCs w:val="24"/>
          <w:lang w:eastAsia="ar-SA"/>
        </w:rPr>
        <w:t>. По итогам публичных слушаний большинством голосов от числа присутствующих принимается заключение.</w:t>
      </w:r>
    </w:p>
    <w:p w:rsidR="009D310A" w:rsidRPr="00C04D47" w:rsidRDefault="009D310A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 xml:space="preserve">         Заключение по результатам публичных слушаний 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п</w:t>
      </w:r>
      <w:r w:rsidRPr="00C04D47">
        <w:rPr>
          <w:rFonts w:ascii="Times New Roman" w:hAnsi="Times New Roman"/>
          <w:sz w:val="24"/>
          <w:szCs w:val="24"/>
          <w:lang w:eastAsia="ar-SA"/>
        </w:rPr>
        <w:t>одлежит официальному опубликованию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 xml:space="preserve"> и размещается на официальных сайтах городского округа город Михайловка Волгоградской области и Михайловской городской Думы Волгоградской области в информационно-телекоммуникационной сети  </w:t>
      </w:r>
      <w:r w:rsidR="00D502D2">
        <w:rPr>
          <w:rFonts w:ascii="Times New Roman" w:hAnsi="Times New Roman"/>
          <w:sz w:val="24"/>
          <w:szCs w:val="24"/>
          <w:lang w:eastAsia="ar-SA"/>
        </w:rPr>
        <w:t>«</w:t>
      </w:r>
      <w:r w:rsidR="00AD2E3D" w:rsidRPr="00C04D47">
        <w:rPr>
          <w:rFonts w:ascii="Times New Roman" w:hAnsi="Times New Roman"/>
          <w:sz w:val="24"/>
          <w:szCs w:val="24"/>
          <w:lang w:eastAsia="ar-SA"/>
        </w:rPr>
        <w:t>Интернет</w:t>
      </w:r>
      <w:r w:rsidR="00D502D2">
        <w:rPr>
          <w:rFonts w:ascii="Times New Roman" w:hAnsi="Times New Roman"/>
          <w:sz w:val="24"/>
          <w:szCs w:val="24"/>
          <w:lang w:eastAsia="ar-SA"/>
        </w:rPr>
        <w:t>»</w:t>
      </w:r>
      <w:r w:rsidR="002A0BAA">
        <w:rPr>
          <w:rFonts w:ascii="Times New Roman" w:hAnsi="Times New Roman"/>
          <w:sz w:val="24"/>
          <w:szCs w:val="24"/>
          <w:lang w:eastAsia="ar-SA"/>
        </w:rPr>
        <w:t>, а также на Едином портале  государственных и муниципальных услуг (функций).</w:t>
      </w:r>
    </w:p>
    <w:p w:rsidR="00015A15" w:rsidRPr="00C04D47" w:rsidRDefault="00015A15" w:rsidP="00B6341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C04D47">
        <w:rPr>
          <w:rFonts w:ascii="Times New Roman" w:hAnsi="Times New Roman"/>
          <w:sz w:val="24"/>
          <w:szCs w:val="24"/>
          <w:lang w:eastAsia="ar-SA"/>
        </w:rPr>
        <w:t>Заключение о результатах публичных слушаний носит рекомендательный характер.</w:t>
      </w:r>
    </w:p>
    <w:p w:rsidR="009D310A" w:rsidRPr="00C04D47" w:rsidRDefault="009D310A" w:rsidP="00C04D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310A" w:rsidRPr="00C04D47" w:rsidRDefault="009D310A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713" w:rsidRPr="00C04D47" w:rsidRDefault="00CD5713" w:rsidP="00C04D4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D025E" w:rsidRPr="00C04D47" w:rsidRDefault="00CD025E" w:rsidP="00C04D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D025E" w:rsidRPr="00C04D47" w:rsidSect="00D3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F4B"/>
    <w:rsid w:val="000016D8"/>
    <w:rsid w:val="00002244"/>
    <w:rsid w:val="00002860"/>
    <w:rsid w:val="00003C4D"/>
    <w:rsid w:val="0000493E"/>
    <w:rsid w:val="00006A32"/>
    <w:rsid w:val="00007212"/>
    <w:rsid w:val="00007A84"/>
    <w:rsid w:val="000103C4"/>
    <w:rsid w:val="00010DAB"/>
    <w:rsid w:val="00011991"/>
    <w:rsid w:val="00014848"/>
    <w:rsid w:val="00015181"/>
    <w:rsid w:val="00015A15"/>
    <w:rsid w:val="000173E2"/>
    <w:rsid w:val="000175F0"/>
    <w:rsid w:val="00017F8E"/>
    <w:rsid w:val="00020C50"/>
    <w:rsid w:val="00020E55"/>
    <w:rsid w:val="00021190"/>
    <w:rsid w:val="00022640"/>
    <w:rsid w:val="000251BA"/>
    <w:rsid w:val="00026A38"/>
    <w:rsid w:val="000311DD"/>
    <w:rsid w:val="000314B8"/>
    <w:rsid w:val="00034008"/>
    <w:rsid w:val="00035028"/>
    <w:rsid w:val="000363ED"/>
    <w:rsid w:val="00037550"/>
    <w:rsid w:val="00037D4A"/>
    <w:rsid w:val="000402FD"/>
    <w:rsid w:val="00043B2B"/>
    <w:rsid w:val="00045C17"/>
    <w:rsid w:val="00052073"/>
    <w:rsid w:val="000534D3"/>
    <w:rsid w:val="00054C25"/>
    <w:rsid w:val="00055F37"/>
    <w:rsid w:val="00060664"/>
    <w:rsid w:val="00064C79"/>
    <w:rsid w:val="000653AD"/>
    <w:rsid w:val="00065EFB"/>
    <w:rsid w:val="00066018"/>
    <w:rsid w:val="00066707"/>
    <w:rsid w:val="00066D18"/>
    <w:rsid w:val="00067AD5"/>
    <w:rsid w:val="00070834"/>
    <w:rsid w:val="00072E57"/>
    <w:rsid w:val="000761AB"/>
    <w:rsid w:val="00082B44"/>
    <w:rsid w:val="00083140"/>
    <w:rsid w:val="00084DF4"/>
    <w:rsid w:val="00086DFB"/>
    <w:rsid w:val="000917E8"/>
    <w:rsid w:val="00092621"/>
    <w:rsid w:val="0009342E"/>
    <w:rsid w:val="00095060"/>
    <w:rsid w:val="00096866"/>
    <w:rsid w:val="000A0801"/>
    <w:rsid w:val="000A1EB3"/>
    <w:rsid w:val="000A1EDC"/>
    <w:rsid w:val="000A21BD"/>
    <w:rsid w:val="000A6163"/>
    <w:rsid w:val="000B1391"/>
    <w:rsid w:val="000B1BDD"/>
    <w:rsid w:val="000B28A3"/>
    <w:rsid w:val="000B2AF5"/>
    <w:rsid w:val="000B2F3B"/>
    <w:rsid w:val="000B50B1"/>
    <w:rsid w:val="000C151C"/>
    <w:rsid w:val="000D231D"/>
    <w:rsid w:val="000D28D2"/>
    <w:rsid w:val="000D4AC3"/>
    <w:rsid w:val="000D6026"/>
    <w:rsid w:val="000D7CDF"/>
    <w:rsid w:val="000E55E6"/>
    <w:rsid w:val="000E698E"/>
    <w:rsid w:val="000F0273"/>
    <w:rsid w:val="000F09B0"/>
    <w:rsid w:val="000F1099"/>
    <w:rsid w:val="000F1FAF"/>
    <w:rsid w:val="000F2266"/>
    <w:rsid w:val="000F3850"/>
    <w:rsid w:val="000F441E"/>
    <w:rsid w:val="000F709B"/>
    <w:rsid w:val="001011DF"/>
    <w:rsid w:val="001019B7"/>
    <w:rsid w:val="00101CB1"/>
    <w:rsid w:val="001044D5"/>
    <w:rsid w:val="00105296"/>
    <w:rsid w:val="00106953"/>
    <w:rsid w:val="0010741C"/>
    <w:rsid w:val="0010769F"/>
    <w:rsid w:val="00107FB6"/>
    <w:rsid w:val="001128CC"/>
    <w:rsid w:val="0011484B"/>
    <w:rsid w:val="00115951"/>
    <w:rsid w:val="00116BD1"/>
    <w:rsid w:val="001248B2"/>
    <w:rsid w:val="00124AE6"/>
    <w:rsid w:val="0012555B"/>
    <w:rsid w:val="00126F7D"/>
    <w:rsid w:val="001278F8"/>
    <w:rsid w:val="00127B02"/>
    <w:rsid w:val="00133091"/>
    <w:rsid w:val="001335EF"/>
    <w:rsid w:val="00134D56"/>
    <w:rsid w:val="001372EB"/>
    <w:rsid w:val="00137C69"/>
    <w:rsid w:val="00143489"/>
    <w:rsid w:val="00143983"/>
    <w:rsid w:val="00143DF4"/>
    <w:rsid w:val="001445CA"/>
    <w:rsid w:val="0014622C"/>
    <w:rsid w:val="00147212"/>
    <w:rsid w:val="00151356"/>
    <w:rsid w:val="00151ED5"/>
    <w:rsid w:val="00152368"/>
    <w:rsid w:val="0015276F"/>
    <w:rsid w:val="001553D8"/>
    <w:rsid w:val="00161776"/>
    <w:rsid w:val="00161B2F"/>
    <w:rsid w:val="00162093"/>
    <w:rsid w:val="0016514E"/>
    <w:rsid w:val="001715B3"/>
    <w:rsid w:val="0017249F"/>
    <w:rsid w:val="0017442F"/>
    <w:rsid w:val="001751F8"/>
    <w:rsid w:val="00176790"/>
    <w:rsid w:val="001768F6"/>
    <w:rsid w:val="00177998"/>
    <w:rsid w:val="00182BE5"/>
    <w:rsid w:val="00182F3E"/>
    <w:rsid w:val="00184B9B"/>
    <w:rsid w:val="00186C55"/>
    <w:rsid w:val="0019068A"/>
    <w:rsid w:val="00191EAB"/>
    <w:rsid w:val="00192483"/>
    <w:rsid w:val="0019453D"/>
    <w:rsid w:val="00196636"/>
    <w:rsid w:val="001A16CF"/>
    <w:rsid w:val="001A219E"/>
    <w:rsid w:val="001A266D"/>
    <w:rsid w:val="001A5034"/>
    <w:rsid w:val="001A7D83"/>
    <w:rsid w:val="001A7FD9"/>
    <w:rsid w:val="001B1D44"/>
    <w:rsid w:val="001B399F"/>
    <w:rsid w:val="001B437B"/>
    <w:rsid w:val="001B5445"/>
    <w:rsid w:val="001B6944"/>
    <w:rsid w:val="001C2FF8"/>
    <w:rsid w:val="001C365B"/>
    <w:rsid w:val="001C3A9D"/>
    <w:rsid w:val="001C41D6"/>
    <w:rsid w:val="001C477A"/>
    <w:rsid w:val="001C50F2"/>
    <w:rsid w:val="001C59C5"/>
    <w:rsid w:val="001D2570"/>
    <w:rsid w:val="001D26B2"/>
    <w:rsid w:val="001D46A9"/>
    <w:rsid w:val="001D5FBE"/>
    <w:rsid w:val="001D6B88"/>
    <w:rsid w:val="001D70E5"/>
    <w:rsid w:val="001D7C48"/>
    <w:rsid w:val="001D7D8B"/>
    <w:rsid w:val="001E00C3"/>
    <w:rsid w:val="001E1AB4"/>
    <w:rsid w:val="001E4024"/>
    <w:rsid w:val="001E5363"/>
    <w:rsid w:val="001E7A23"/>
    <w:rsid w:val="001F0506"/>
    <w:rsid w:val="001F0FB0"/>
    <w:rsid w:val="001F40C6"/>
    <w:rsid w:val="001F425D"/>
    <w:rsid w:val="001F75C1"/>
    <w:rsid w:val="002022A6"/>
    <w:rsid w:val="00202F97"/>
    <w:rsid w:val="00203FEC"/>
    <w:rsid w:val="002102E0"/>
    <w:rsid w:val="00221049"/>
    <w:rsid w:val="0022137C"/>
    <w:rsid w:val="0022237D"/>
    <w:rsid w:val="00222A08"/>
    <w:rsid w:val="00222CA2"/>
    <w:rsid w:val="002236E5"/>
    <w:rsid w:val="00224C4D"/>
    <w:rsid w:val="00224EBB"/>
    <w:rsid w:val="002306AF"/>
    <w:rsid w:val="00230950"/>
    <w:rsid w:val="0023137C"/>
    <w:rsid w:val="002338D5"/>
    <w:rsid w:val="00235A8B"/>
    <w:rsid w:val="00235ADB"/>
    <w:rsid w:val="00242206"/>
    <w:rsid w:val="0024268D"/>
    <w:rsid w:val="002436A8"/>
    <w:rsid w:val="00244115"/>
    <w:rsid w:val="00245927"/>
    <w:rsid w:val="00246148"/>
    <w:rsid w:val="00246C8B"/>
    <w:rsid w:val="00251E71"/>
    <w:rsid w:val="00251F43"/>
    <w:rsid w:val="00251FF1"/>
    <w:rsid w:val="00252C73"/>
    <w:rsid w:val="002532DD"/>
    <w:rsid w:val="00254059"/>
    <w:rsid w:val="00264764"/>
    <w:rsid w:val="0026479A"/>
    <w:rsid w:val="00266028"/>
    <w:rsid w:val="00267D7D"/>
    <w:rsid w:val="00270613"/>
    <w:rsid w:val="002706F8"/>
    <w:rsid w:val="00271E7E"/>
    <w:rsid w:val="00272285"/>
    <w:rsid w:val="002723CF"/>
    <w:rsid w:val="0027276D"/>
    <w:rsid w:val="00274CB4"/>
    <w:rsid w:val="0027503E"/>
    <w:rsid w:val="0027548B"/>
    <w:rsid w:val="00275B24"/>
    <w:rsid w:val="0027663A"/>
    <w:rsid w:val="00276C0D"/>
    <w:rsid w:val="0028033E"/>
    <w:rsid w:val="00280DDF"/>
    <w:rsid w:val="0028234E"/>
    <w:rsid w:val="002827E8"/>
    <w:rsid w:val="00283C7D"/>
    <w:rsid w:val="002849D8"/>
    <w:rsid w:val="00286559"/>
    <w:rsid w:val="00286821"/>
    <w:rsid w:val="00286AD5"/>
    <w:rsid w:val="00292C50"/>
    <w:rsid w:val="00296FA7"/>
    <w:rsid w:val="002A0A72"/>
    <w:rsid w:val="002A0BAA"/>
    <w:rsid w:val="002A3AA8"/>
    <w:rsid w:val="002A3B74"/>
    <w:rsid w:val="002A5F93"/>
    <w:rsid w:val="002A6B7D"/>
    <w:rsid w:val="002A7C80"/>
    <w:rsid w:val="002B2386"/>
    <w:rsid w:val="002B24F7"/>
    <w:rsid w:val="002B4CB1"/>
    <w:rsid w:val="002B52FE"/>
    <w:rsid w:val="002B5AC0"/>
    <w:rsid w:val="002B6452"/>
    <w:rsid w:val="002B67FD"/>
    <w:rsid w:val="002B7646"/>
    <w:rsid w:val="002B767C"/>
    <w:rsid w:val="002C3744"/>
    <w:rsid w:val="002C6838"/>
    <w:rsid w:val="002D0826"/>
    <w:rsid w:val="002D1A96"/>
    <w:rsid w:val="002D1D2A"/>
    <w:rsid w:val="002D3F30"/>
    <w:rsid w:val="002D42E9"/>
    <w:rsid w:val="002D5211"/>
    <w:rsid w:val="002D715D"/>
    <w:rsid w:val="002D7D55"/>
    <w:rsid w:val="002E34CE"/>
    <w:rsid w:val="002E7C58"/>
    <w:rsid w:val="002E7DE2"/>
    <w:rsid w:val="002E7EE6"/>
    <w:rsid w:val="002F2538"/>
    <w:rsid w:val="002F3C53"/>
    <w:rsid w:val="002F3FAD"/>
    <w:rsid w:val="002F4556"/>
    <w:rsid w:val="002F6D0F"/>
    <w:rsid w:val="00306A4A"/>
    <w:rsid w:val="00310BBD"/>
    <w:rsid w:val="003112B1"/>
    <w:rsid w:val="00311DCF"/>
    <w:rsid w:val="00315C50"/>
    <w:rsid w:val="00320434"/>
    <w:rsid w:val="003207DD"/>
    <w:rsid w:val="00320D3C"/>
    <w:rsid w:val="0032135D"/>
    <w:rsid w:val="00321CA2"/>
    <w:rsid w:val="00323A3A"/>
    <w:rsid w:val="00324565"/>
    <w:rsid w:val="0032631C"/>
    <w:rsid w:val="00326C45"/>
    <w:rsid w:val="003308C1"/>
    <w:rsid w:val="003317AC"/>
    <w:rsid w:val="00335632"/>
    <w:rsid w:val="00337222"/>
    <w:rsid w:val="00343333"/>
    <w:rsid w:val="00344403"/>
    <w:rsid w:val="00344A7B"/>
    <w:rsid w:val="003510A5"/>
    <w:rsid w:val="0035169A"/>
    <w:rsid w:val="00352B4D"/>
    <w:rsid w:val="003531D0"/>
    <w:rsid w:val="00355EF4"/>
    <w:rsid w:val="00357136"/>
    <w:rsid w:val="003571FE"/>
    <w:rsid w:val="003579BF"/>
    <w:rsid w:val="00364BAD"/>
    <w:rsid w:val="00366309"/>
    <w:rsid w:val="0037249C"/>
    <w:rsid w:val="0037329C"/>
    <w:rsid w:val="00373AC3"/>
    <w:rsid w:val="00373BD5"/>
    <w:rsid w:val="0037705D"/>
    <w:rsid w:val="00384CF4"/>
    <w:rsid w:val="003854D1"/>
    <w:rsid w:val="00386852"/>
    <w:rsid w:val="00391620"/>
    <w:rsid w:val="00395DBF"/>
    <w:rsid w:val="00396A36"/>
    <w:rsid w:val="00397602"/>
    <w:rsid w:val="003A0371"/>
    <w:rsid w:val="003A32A7"/>
    <w:rsid w:val="003B15D9"/>
    <w:rsid w:val="003B39B1"/>
    <w:rsid w:val="003B57B4"/>
    <w:rsid w:val="003B66E9"/>
    <w:rsid w:val="003C057C"/>
    <w:rsid w:val="003C0E4A"/>
    <w:rsid w:val="003C0F91"/>
    <w:rsid w:val="003C32C0"/>
    <w:rsid w:val="003D0224"/>
    <w:rsid w:val="003D1034"/>
    <w:rsid w:val="003D13EC"/>
    <w:rsid w:val="003D320F"/>
    <w:rsid w:val="003E07E2"/>
    <w:rsid w:val="003E1218"/>
    <w:rsid w:val="003E1534"/>
    <w:rsid w:val="003E23D6"/>
    <w:rsid w:val="003E3160"/>
    <w:rsid w:val="003E3C31"/>
    <w:rsid w:val="003E4C5E"/>
    <w:rsid w:val="003E7F27"/>
    <w:rsid w:val="003F0D89"/>
    <w:rsid w:val="003F1C05"/>
    <w:rsid w:val="003F4056"/>
    <w:rsid w:val="003F4605"/>
    <w:rsid w:val="003F4D4B"/>
    <w:rsid w:val="003F549C"/>
    <w:rsid w:val="003F5A61"/>
    <w:rsid w:val="003F7CB1"/>
    <w:rsid w:val="004007E7"/>
    <w:rsid w:val="00400ACD"/>
    <w:rsid w:val="00403E04"/>
    <w:rsid w:val="004117C7"/>
    <w:rsid w:val="00412963"/>
    <w:rsid w:val="00412B3E"/>
    <w:rsid w:val="00412B4C"/>
    <w:rsid w:val="0041527D"/>
    <w:rsid w:val="00416214"/>
    <w:rsid w:val="004220C7"/>
    <w:rsid w:val="00426833"/>
    <w:rsid w:val="00426BA2"/>
    <w:rsid w:val="0043101E"/>
    <w:rsid w:val="00431E9F"/>
    <w:rsid w:val="004332A1"/>
    <w:rsid w:val="00437170"/>
    <w:rsid w:val="00444C68"/>
    <w:rsid w:val="0044595C"/>
    <w:rsid w:val="004475D0"/>
    <w:rsid w:val="00447680"/>
    <w:rsid w:val="00447D26"/>
    <w:rsid w:val="00447DE9"/>
    <w:rsid w:val="0045238A"/>
    <w:rsid w:val="0045423C"/>
    <w:rsid w:val="004552B2"/>
    <w:rsid w:val="004553E1"/>
    <w:rsid w:val="00457DC1"/>
    <w:rsid w:val="004617D8"/>
    <w:rsid w:val="00463D63"/>
    <w:rsid w:val="00463D71"/>
    <w:rsid w:val="00466F38"/>
    <w:rsid w:val="004674BA"/>
    <w:rsid w:val="004675B0"/>
    <w:rsid w:val="00470A40"/>
    <w:rsid w:val="00480002"/>
    <w:rsid w:val="00482264"/>
    <w:rsid w:val="00482730"/>
    <w:rsid w:val="00482926"/>
    <w:rsid w:val="004847F4"/>
    <w:rsid w:val="00484BD4"/>
    <w:rsid w:val="00490A99"/>
    <w:rsid w:val="0049130A"/>
    <w:rsid w:val="0049149F"/>
    <w:rsid w:val="00491FFF"/>
    <w:rsid w:val="00492C1A"/>
    <w:rsid w:val="0049343D"/>
    <w:rsid w:val="00495189"/>
    <w:rsid w:val="0049534F"/>
    <w:rsid w:val="00495DB4"/>
    <w:rsid w:val="00497C36"/>
    <w:rsid w:val="00497E89"/>
    <w:rsid w:val="004A26C3"/>
    <w:rsid w:val="004A308C"/>
    <w:rsid w:val="004A3761"/>
    <w:rsid w:val="004A6147"/>
    <w:rsid w:val="004B14B8"/>
    <w:rsid w:val="004B4A4C"/>
    <w:rsid w:val="004B4A68"/>
    <w:rsid w:val="004B6773"/>
    <w:rsid w:val="004B7635"/>
    <w:rsid w:val="004B764A"/>
    <w:rsid w:val="004B7946"/>
    <w:rsid w:val="004C0DC2"/>
    <w:rsid w:val="004C1353"/>
    <w:rsid w:val="004C303C"/>
    <w:rsid w:val="004C4942"/>
    <w:rsid w:val="004C7A7F"/>
    <w:rsid w:val="004D2A54"/>
    <w:rsid w:val="004D67A3"/>
    <w:rsid w:val="004D6A24"/>
    <w:rsid w:val="004D7385"/>
    <w:rsid w:val="004E0999"/>
    <w:rsid w:val="004E3378"/>
    <w:rsid w:val="004E51D3"/>
    <w:rsid w:val="004E5854"/>
    <w:rsid w:val="004E593D"/>
    <w:rsid w:val="004E6146"/>
    <w:rsid w:val="004E635C"/>
    <w:rsid w:val="004E6ABE"/>
    <w:rsid w:val="004E7B1F"/>
    <w:rsid w:val="004F2000"/>
    <w:rsid w:val="004F2CCB"/>
    <w:rsid w:val="004F3687"/>
    <w:rsid w:val="004F3DDB"/>
    <w:rsid w:val="004F3E16"/>
    <w:rsid w:val="004F4766"/>
    <w:rsid w:val="004F74EC"/>
    <w:rsid w:val="004F77BB"/>
    <w:rsid w:val="005011F8"/>
    <w:rsid w:val="0050234C"/>
    <w:rsid w:val="00503773"/>
    <w:rsid w:val="00504C48"/>
    <w:rsid w:val="005100C4"/>
    <w:rsid w:val="00510CEC"/>
    <w:rsid w:val="00511707"/>
    <w:rsid w:val="00512467"/>
    <w:rsid w:val="00512608"/>
    <w:rsid w:val="005151BE"/>
    <w:rsid w:val="00515C95"/>
    <w:rsid w:val="00515F86"/>
    <w:rsid w:val="00516291"/>
    <w:rsid w:val="00521253"/>
    <w:rsid w:val="00521EE4"/>
    <w:rsid w:val="00522951"/>
    <w:rsid w:val="00524D61"/>
    <w:rsid w:val="00525671"/>
    <w:rsid w:val="00527B37"/>
    <w:rsid w:val="00533FD5"/>
    <w:rsid w:val="005341FD"/>
    <w:rsid w:val="005346D5"/>
    <w:rsid w:val="00535EA1"/>
    <w:rsid w:val="0054151E"/>
    <w:rsid w:val="005423C6"/>
    <w:rsid w:val="005428B5"/>
    <w:rsid w:val="00543689"/>
    <w:rsid w:val="00543B5C"/>
    <w:rsid w:val="0054644E"/>
    <w:rsid w:val="005464A6"/>
    <w:rsid w:val="00547859"/>
    <w:rsid w:val="00547990"/>
    <w:rsid w:val="005520AF"/>
    <w:rsid w:val="0055415E"/>
    <w:rsid w:val="00554875"/>
    <w:rsid w:val="00555965"/>
    <w:rsid w:val="00556AB2"/>
    <w:rsid w:val="00561B6A"/>
    <w:rsid w:val="00564D06"/>
    <w:rsid w:val="005656E5"/>
    <w:rsid w:val="00571CA1"/>
    <w:rsid w:val="0057362B"/>
    <w:rsid w:val="00574731"/>
    <w:rsid w:val="005747B1"/>
    <w:rsid w:val="00574836"/>
    <w:rsid w:val="00576EF5"/>
    <w:rsid w:val="0058248D"/>
    <w:rsid w:val="005830B0"/>
    <w:rsid w:val="00583717"/>
    <w:rsid w:val="0058394F"/>
    <w:rsid w:val="0058525B"/>
    <w:rsid w:val="00590212"/>
    <w:rsid w:val="005907FD"/>
    <w:rsid w:val="00590BAD"/>
    <w:rsid w:val="00594C33"/>
    <w:rsid w:val="00594CD8"/>
    <w:rsid w:val="005970ED"/>
    <w:rsid w:val="00597E09"/>
    <w:rsid w:val="005A0312"/>
    <w:rsid w:val="005A0F76"/>
    <w:rsid w:val="005A1864"/>
    <w:rsid w:val="005A1924"/>
    <w:rsid w:val="005A241D"/>
    <w:rsid w:val="005A79B5"/>
    <w:rsid w:val="005A7C05"/>
    <w:rsid w:val="005B2674"/>
    <w:rsid w:val="005B359B"/>
    <w:rsid w:val="005B3830"/>
    <w:rsid w:val="005C1E4B"/>
    <w:rsid w:val="005C22B7"/>
    <w:rsid w:val="005C2D78"/>
    <w:rsid w:val="005C2E87"/>
    <w:rsid w:val="005C4518"/>
    <w:rsid w:val="005D35DC"/>
    <w:rsid w:val="005D3854"/>
    <w:rsid w:val="005D4E76"/>
    <w:rsid w:val="005E3F74"/>
    <w:rsid w:val="005F089C"/>
    <w:rsid w:val="005F1248"/>
    <w:rsid w:val="005F1698"/>
    <w:rsid w:val="005F3250"/>
    <w:rsid w:val="005F32F3"/>
    <w:rsid w:val="005F385B"/>
    <w:rsid w:val="005F3A43"/>
    <w:rsid w:val="005F3CA5"/>
    <w:rsid w:val="005F5C12"/>
    <w:rsid w:val="005F774B"/>
    <w:rsid w:val="005F7F4C"/>
    <w:rsid w:val="006129A3"/>
    <w:rsid w:val="0061332D"/>
    <w:rsid w:val="006138DD"/>
    <w:rsid w:val="0061762F"/>
    <w:rsid w:val="00620F78"/>
    <w:rsid w:val="00627A2E"/>
    <w:rsid w:val="00630127"/>
    <w:rsid w:val="00631CC9"/>
    <w:rsid w:val="006327F5"/>
    <w:rsid w:val="0063281F"/>
    <w:rsid w:val="00633331"/>
    <w:rsid w:val="0063424A"/>
    <w:rsid w:val="00635C19"/>
    <w:rsid w:val="006405BC"/>
    <w:rsid w:val="00641D31"/>
    <w:rsid w:val="00642BA6"/>
    <w:rsid w:val="006442EF"/>
    <w:rsid w:val="006468C1"/>
    <w:rsid w:val="00653B20"/>
    <w:rsid w:val="006554B8"/>
    <w:rsid w:val="0065587D"/>
    <w:rsid w:val="00657E3D"/>
    <w:rsid w:val="00662AB9"/>
    <w:rsid w:val="00665C2D"/>
    <w:rsid w:val="00666977"/>
    <w:rsid w:val="00672DB1"/>
    <w:rsid w:val="00674012"/>
    <w:rsid w:val="00675A72"/>
    <w:rsid w:val="00680309"/>
    <w:rsid w:val="006825B3"/>
    <w:rsid w:val="00684997"/>
    <w:rsid w:val="00684EAE"/>
    <w:rsid w:val="00685E6C"/>
    <w:rsid w:val="00686429"/>
    <w:rsid w:val="00693C5E"/>
    <w:rsid w:val="006951E2"/>
    <w:rsid w:val="006962BC"/>
    <w:rsid w:val="00696D61"/>
    <w:rsid w:val="006A1EFB"/>
    <w:rsid w:val="006A597A"/>
    <w:rsid w:val="006B127D"/>
    <w:rsid w:val="006B1843"/>
    <w:rsid w:val="006B23E7"/>
    <w:rsid w:val="006B5416"/>
    <w:rsid w:val="006B61B5"/>
    <w:rsid w:val="006C2DE8"/>
    <w:rsid w:val="006C4E0B"/>
    <w:rsid w:val="006C6E2B"/>
    <w:rsid w:val="006C7759"/>
    <w:rsid w:val="006D190A"/>
    <w:rsid w:val="006D1BAE"/>
    <w:rsid w:val="006D1C8B"/>
    <w:rsid w:val="006D4816"/>
    <w:rsid w:val="006D4E9C"/>
    <w:rsid w:val="006D5E85"/>
    <w:rsid w:val="006D6FC7"/>
    <w:rsid w:val="006E10EE"/>
    <w:rsid w:val="006F0021"/>
    <w:rsid w:val="006F2E6E"/>
    <w:rsid w:val="006F3067"/>
    <w:rsid w:val="006F46E1"/>
    <w:rsid w:val="006F54AE"/>
    <w:rsid w:val="00702D49"/>
    <w:rsid w:val="00703DFF"/>
    <w:rsid w:val="00705F67"/>
    <w:rsid w:val="00706157"/>
    <w:rsid w:val="007075D9"/>
    <w:rsid w:val="00712ACD"/>
    <w:rsid w:val="0072180A"/>
    <w:rsid w:val="00721C17"/>
    <w:rsid w:val="00721C83"/>
    <w:rsid w:val="00721CFA"/>
    <w:rsid w:val="007250D6"/>
    <w:rsid w:val="00731035"/>
    <w:rsid w:val="007312BD"/>
    <w:rsid w:val="00734745"/>
    <w:rsid w:val="007438BF"/>
    <w:rsid w:val="00743A1B"/>
    <w:rsid w:val="007446C4"/>
    <w:rsid w:val="00747549"/>
    <w:rsid w:val="00750A38"/>
    <w:rsid w:val="00750B7C"/>
    <w:rsid w:val="00750CF2"/>
    <w:rsid w:val="00750E41"/>
    <w:rsid w:val="00753A1C"/>
    <w:rsid w:val="0075524D"/>
    <w:rsid w:val="007573B5"/>
    <w:rsid w:val="007664C5"/>
    <w:rsid w:val="00767318"/>
    <w:rsid w:val="00771210"/>
    <w:rsid w:val="0077273C"/>
    <w:rsid w:val="00773171"/>
    <w:rsid w:val="00775611"/>
    <w:rsid w:val="00780E1F"/>
    <w:rsid w:val="00782E06"/>
    <w:rsid w:val="007845EE"/>
    <w:rsid w:val="00786939"/>
    <w:rsid w:val="007911A2"/>
    <w:rsid w:val="007914FB"/>
    <w:rsid w:val="00792323"/>
    <w:rsid w:val="0079497D"/>
    <w:rsid w:val="00797F1B"/>
    <w:rsid w:val="007A2BD5"/>
    <w:rsid w:val="007A498A"/>
    <w:rsid w:val="007A5031"/>
    <w:rsid w:val="007A627B"/>
    <w:rsid w:val="007A68CC"/>
    <w:rsid w:val="007A7612"/>
    <w:rsid w:val="007B02FD"/>
    <w:rsid w:val="007B0DFA"/>
    <w:rsid w:val="007B0ED0"/>
    <w:rsid w:val="007B3117"/>
    <w:rsid w:val="007B3B1F"/>
    <w:rsid w:val="007B5017"/>
    <w:rsid w:val="007B5C97"/>
    <w:rsid w:val="007C3EB1"/>
    <w:rsid w:val="007C4FB0"/>
    <w:rsid w:val="007D379B"/>
    <w:rsid w:val="007D3C2C"/>
    <w:rsid w:val="007D3D58"/>
    <w:rsid w:val="007D4D10"/>
    <w:rsid w:val="007D4F2C"/>
    <w:rsid w:val="007D5D48"/>
    <w:rsid w:val="007E03F0"/>
    <w:rsid w:val="007E094F"/>
    <w:rsid w:val="007E0E12"/>
    <w:rsid w:val="007E2AF0"/>
    <w:rsid w:val="007E703A"/>
    <w:rsid w:val="007F0C90"/>
    <w:rsid w:val="007F102A"/>
    <w:rsid w:val="007F1642"/>
    <w:rsid w:val="007F23AC"/>
    <w:rsid w:val="007F24A2"/>
    <w:rsid w:val="00801CB3"/>
    <w:rsid w:val="008036A7"/>
    <w:rsid w:val="00803753"/>
    <w:rsid w:val="0080410D"/>
    <w:rsid w:val="008047CA"/>
    <w:rsid w:val="00813A39"/>
    <w:rsid w:val="00814F71"/>
    <w:rsid w:val="00815971"/>
    <w:rsid w:val="00816FF5"/>
    <w:rsid w:val="00817265"/>
    <w:rsid w:val="0082061A"/>
    <w:rsid w:val="00820B63"/>
    <w:rsid w:val="0082179F"/>
    <w:rsid w:val="00822FAE"/>
    <w:rsid w:val="00823668"/>
    <w:rsid w:val="00824F45"/>
    <w:rsid w:val="008270B3"/>
    <w:rsid w:val="00831A95"/>
    <w:rsid w:val="00832525"/>
    <w:rsid w:val="00832874"/>
    <w:rsid w:val="00834088"/>
    <w:rsid w:val="008343CF"/>
    <w:rsid w:val="008345AE"/>
    <w:rsid w:val="00836446"/>
    <w:rsid w:val="00836D48"/>
    <w:rsid w:val="00837B62"/>
    <w:rsid w:val="0084152B"/>
    <w:rsid w:val="00842FB1"/>
    <w:rsid w:val="00843436"/>
    <w:rsid w:val="00843D16"/>
    <w:rsid w:val="008449B5"/>
    <w:rsid w:val="008461B2"/>
    <w:rsid w:val="00846DD8"/>
    <w:rsid w:val="00846EE9"/>
    <w:rsid w:val="00851475"/>
    <w:rsid w:val="0085596E"/>
    <w:rsid w:val="008577BB"/>
    <w:rsid w:val="008612A7"/>
    <w:rsid w:val="00861997"/>
    <w:rsid w:val="00862468"/>
    <w:rsid w:val="008630C6"/>
    <w:rsid w:val="008664FA"/>
    <w:rsid w:val="008675E8"/>
    <w:rsid w:val="00870D81"/>
    <w:rsid w:val="0087200D"/>
    <w:rsid w:val="00872F88"/>
    <w:rsid w:val="00874BF1"/>
    <w:rsid w:val="00876A9C"/>
    <w:rsid w:val="008803B5"/>
    <w:rsid w:val="00882466"/>
    <w:rsid w:val="00882E01"/>
    <w:rsid w:val="008834E4"/>
    <w:rsid w:val="00885FB1"/>
    <w:rsid w:val="008916F7"/>
    <w:rsid w:val="00891A9F"/>
    <w:rsid w:val="008925F4"/>
    <w:rsid w:val="00897F37"/>
    <w:rsid w:val="008A0521"/>
    <w:rsid w:val="008A20F0"/>
    <w:rsid w:val="008A24DA"/>
    <w:rsid w:val="008A30EC"/>
    <w:rsid w:val="008A57C2"/>
    <w:rsid w:val="008A68C7"/>
    <w:rsid w:val="008A729C"/>
    <w:rsid w:val="008A736F"/>
    <w:rsid w:val="008A7CD1"/>
    <w:rsid w:val="008B08EB"/>
    <w:rsid w:val="008B0C47"/>
    <w:rsid w:val="008B214F"/>
    <w:rsid w:val="008B4E26"/>
    <w:rsid w:val="008B5D33"/>
    <w:rsid w:val="008B6182"/>
    <w:rsid w:val="008C302C"/>
    <w:rsid w:val="008C7F32"/>
    <w:rsid w:val="008D064A"/>
    <w:rsid w:val="008D4A97"/>
    <w:rsid w:val="008D60A9"/>
    <w:rsid w:val="008D6B1F"/>
    <w:rsid w:val="008E0C8D"/>
    <w:rsid w:val="008E0F17"/>
    <w:rsid w:val="008E17AD"/>
    <w:rsid w:val="008E181D"/>
    <w:rsid w:val="008E1E16"/>
    <w:rsid w:val="008E2876"/>
    <w:rsid w:val="008E28E8"/>
    <w:rsid w:val="008E4E82"/>
    <w:rsid w:val="008F2865"/>
    <w:rsid w:val="008F30A6"/>
    <w:rsid w:val="008F4DFD"/>
    <w:rsid w:val="008F5B09"/>
    <w:rsid w:val="008F7925"/>
    <w:rsid w:val="008F7E83"/>
    <w:rsid w:val="00900DAE"/>
    <w:rsid w:val="00902AE1"/>
    <w:rsid w:val="00905C63"/>
    <w:rsid w:val="00911694"/>
    <w:rsid w:val="00913152"/>
    <w:rsid w:val="009148E9"/>
    <w:rsid w:val="00915E9B"/>
    <w:rsid w:val="00916A6C"/>
    <w:rsid w:val="00921711"/>
    <w:rsid w:val="009225FF"/>
    <w:rsid w:val="00922623"/>
    <w:rsid w:val="0092389B"/>
    <w:rsid w:val="00927DCD"/>
    <w:rsid w:val="00931B29"/>
    <w:rsid w:val="00932ADC"/>
    <w:rsid w:val="00934498"/>
    <w:rsid w:val="00934ACA"/>
    <w:rsid w:val="0094172F"/>
    <w:rsid w:val="0094201A"/>
    <w:rsid w:val="00943C36"/>
    <w:rsid w:val="009468B3"/>
    <w:rsid w:val="00951389"/>
    <w:rsid w:val="00953D87"/>
    <w:rsid w:val="00954CFB"/>
    <w:rsid w:val="00955887"/>
    <w:rsid w:val="00955CE3"/>
    <w:rsid w:val="00956590"/>
    <w:rsid w:val="00956701"/>
    <w:rsid w:val="00957144"/>
    <w:rsid w:val="00961580"/>
    <w:rsid w:val="00961BF2"/>
    <w:rsid w:val="009632A7"/>
    <w:rsid w:val="009646C4"/>
    <w:rsid w:val="00965190"/>
    <w:rsid w:val="00965AE8"/>
    <w:rsid w:val="00967C06"/>
    <w:rsid w:val="00971040"/>
    <w:rsid w:val="00972B7D"/>
    <w:rsid w:val="009773C6"/>
    <w:rsid w:val="00980A6F"/>
    <w:rsid w:val="009815D2"/>
    <w:rsid w:val="00981E6B"/>
    <w:rsid w:val="00982697"/>
    <w:rsid w:val="00983DCA"/>
    <w:rsid w:val="0098623D"/>
    <w:rsid w:val="00987BDC"/>
    <w:rsid w:val="00991382"/>
    <w:rsid w:val="009915BF"/>
    <w:rsid w:val="00996ABA"/>
    <w:rsid w:val="00997136"/>
    <w:rsid w:val="009A06D5"/>
    <w:rsid w:val="009A225C"/>
    <w:rsid w:val="009A2464"/>
    <w:rsid w:val="009A4F6E"/>
    <w:rsid w:val="009A53F9"/>
    <w:rsid w:val="009A694D"/>
    <w:rsid w:val="009B12CF"/>
    <w:rsid w:val="009B1D9B"/>
    <w:rsid w:val="009B4CD5"/>
    <w:rsid w:val="009B5848"/>
    <w:rsid w:val="009B6F4B"/>
    <w:rsid w:val="009C12EA"/>
    <w:rsid w:val="009C2ED1"/>
    <w:rsid w:val="009C70DC"/>
    <w:rsid w:val="009C7F4B"/>
    <w:rsid w:val="009D25F6"/>
    <w:rsid w:val="009D2B12"/>
    <w:rsid w:val="009D310A"/>
    <w:rsid w:val="009D5784"/>
    <w:rsid w:val="009D5882"/>
    <w:rsid w:val="009D6B49"/>
    <w:rsid w:val="009D7FB9"/>
    <w:rsid w:val="009E046E"/>
    <w:rsid w:val="009E0DA2"/>
    <w:rsid w:val="009E2113"/>
    <w:rsid w:val="009E2843"/>
    <w:rsid w:val="009E294D"/>
    <w:rsid w:val="009F12DA"/>
    <w:rsid w:val="009F1655"/>
    <w:rsid w:val="009F46B2"/>
    <w:rsid w:val="009F4E36"/>
    <w:rsid w:val="009F694D"/>
    <w:rsid w:val="009F6F73"/>
    <w:rsid w:val="009F7E44"/>
    <w:rsid w:val="00A00809"/>
    <w:rsid w:val="00A03323"/>
    <w:rsid w:val="00A07167"/>
    <w:rsid w:val="00A078CF"/>
    <w:rsid w:val="00A134D1"/>
    <w:rsid w:val="00A14E37"/>
    <w:rsid w:val="00A1608B"/>
    <w:rsid w:val="00A166C6"/>
    <w:rsid w:val="00A205C1"/>
    <w:rsid w:val="00A2233F"/>
    <w:rsid w:val="00A22AE1"/>
    <w:rsid w:val="00A241D9"/>
    <w:rsid w:val="00A24644"/>
    <w:rsid w:val="00A3495C"/>
    <w:rsid w:val="00A400A6"/>
    <w:rsid w:val="00A412B0"/>
    <w:rsid w:val="00A435A4"/>
    <w:rsid w:val="00A46186"/>
    <w:rsid w:val="00A4644A"/>
    <w:rsid w:val="00A47791"/>
    <w:rsid w:val="00A50508"/>
    <w:rsid w:val="00A51E47"/>
    <w:rsid w:val="00A545C9"/>
    <w:rsid w:val="00A54BCF"/>
    <w:rsid w:val="00A553D6"/>
    <w:rsid w:val="00A555D5"/>
    <w:rsid w:val="00A5622C"/>
    <w:rsid w:val="00A602A3"/>
    <w:rsid w:val="00A602D0"/>
    <w:rsid w:val="00A611B6"/>
    <w:rsid w:val="00A617DA"/>
    <w:rsid w:val="00A64937"/>
    <w:rsid w:val="00A65AD5"/>
    <w:rsid w:val="00A65BF7"/>
    <w:rsid w:val="00A66425"/>
    <w:rsid w:val="00A70E03"/>
    <w:rsid w:val="00A71B9F"/>
    <w:rsid w:val="00A817DF"/>
    <w:rsid w:val="00A83223"/>
    <w:rsid w:val="00A83C36"/>
    <w:rsid w:val="00A83C3D"/>
    <w:rsid w:val="00A83CE5"/>
    <w:rsid w:val="00A8557A"/>
    <w:rsid w:val="00A871B2"/>
    <w:rsid w:val="00A904D8"/>
    <w:rsid w:val="00A92EE0"/>
    <w:rsid w:val="00A93C44"/>
    <w:rsid w:val="00A95792"/>
    <w:rsid w:val="00A962E9"/>
    <w:rsid w:val="00A97790"/>
    <w:rsid w:val="00AA0D25"/>
    <w:rsid w:val="00AA1EDE"/>
    <w:rsid w:val="00AA30AD"/>
    <w:rsid w:val="00AB0231"/>
    <w:rsid w:val="00AB037C"/>
    <w:rsid w:val="00AB161E"/>
    <w:rsid w:val="00AB2810"/>
    <w:rsid w:val="00AB566E"/>
    <w:rsid w:val="00AB5B29"/>
    <w:rsid w:val="00AC09E1"/>
    <w:rsid w:val="00AC1245"/>
    <w:rsid w:val="00AC2AEA"/>
    <w:rsid w:val="00AC3417"/>
    <w:rsid w:val="00AC628D"/>
    <w:rsid w:val="00AC6815"/>
    <w:rsid w:val="00AC7E4E"/>
    <w:rsid w:val="00AD2E3D"/>
    <w:rsid w:val="00AD2E96"/>
    <w:rsid w:val="00AD34B5"/>
    <w:rsid w:val="00AD38E2"/>
    <w:rsid w:val="00AD4721"/>
    <w:rsid w:val="00AD53A2"/>
    <w:rsid w:val="00AD5712"/>
    <w:rsid w:val="00AD6C2F"/>
    <w:rsid w:val="00AD7F23"/>
    <w:rsid w:val="00AD7FBC"/>
    <w:rsid w:val="00AE44E5"/>
    <w:rsid w:val="00AE4C3C"/>
    <w:rsid w:val="00AE4D57"/>
    <w:rsid w:val="00AF30C7"/>
    <w:rsid w:val="00AF439C"/>
    <w:rsid w:val="00AF597B"/>
    <w:rsid w:val="00B00F12"/>
    <w:rsid w:val="00B03BAB"/>
    <w:rsid w:val="00B062EB"/>
    <w:rsid w:val="00B07FED"/>
    <w:rsid w:val="00B10CC0"/>
    <w:rsid w:val="00B11A25"/>
    <w:rsid w:val="00B12531"/>
    <w:rsid w:val="00B150C9"/>
    <w:rsid w:val="00B15842"/>
    <w:rsid w:val="00B15F74"/>
    <w:rsid w:val="00B207B6"/>
    <w:rsid w:val="00B21E29"/>
    <w:rsid w:val="00B2268A"/>
    <w:rsid w:val="00B23F5B"/>
    <w:rsid w:val="00B24FFD"/>
    <w:rsid w:val="00B255A4"/>
    <w:rsid w:val="00B26B67"/>
    <w:rsid w:val="00B27155"/>
    <w:rsid w:val="00B27761"/>
    <w:rsid w:val="00B30C9F"/>
    <w:rsid w:val="00B30D42"/>
    <w:rsid w:val="00B32765"/>
    <w:rsid w:val="00B33766"/>
    <w:rsid w:val="00B349EE"/>
    <w:rsid w:val="00B354AA"/>
    <w:rsid w:val="00B35B03"/>
    <w:rsid w:val="00B37067"/>
    <w:rsid w:val="00B370AB"/>
    <w:rsid w:val="00B40BE9"/>
    <w:rsid w:val="00B42794"/>
    <w:rsid w:val="00B42CFA"/>
    <w:rsid w:val="00B433DC"/>
    <w:rsid w:val="00B45AE8"/>
    <w:rsid w:val="00B466D7"/>
    <w:rsid w:val="00B54B2B"/>
    <w:rsid w:val="00B61B12"/>
    <w:rsid w:val="00B63415"/>
    <w:rsid w:val="00B646B6"/>
    <w:rsid w:val="00B646F5"/>
    <w:rsid w:val="00B64721"/>
    <w:rsid w:val="00B67FD5"/>
    <w:rsid w:val="00B71577"/>
    <w:rsid w:val="00B73C71"/>
    <w:rsid w:val="00B74810"/>
    <w:rsid w:val="00B74DD9"/>
    <w:rsid w:val="00B75AB2"/>
    <w:rsid w:val="00B76FD6"/>
    <w:rsid w:val="00B77768"/>
    <w:rsid w:val="00B81236"/>
    <w:rsid w:val="00B84062"/>
    <w:rsid w:val="00B862FF"/>
    <w:rsid w:val="00B86614"/>
    <w:rsid w:val="00B909F2"/>
    <w:rsid w:val="00B92ED6"/>
    <w:rsid w:val="00B95A34"/>
    <w:rsid w:val="00BA0BBE"/>
    <w:rsid w:val="00BA1207"/>
    <w:rsid w:val="00BA205A"/>
    <w:rsid w:val="00BA7BEE"/>
    <w:rsid w:val="00BB00AB"/>
    <w:rsid w:val="00BB34D4"/>
    <w:rsid w:val="00BC2278"/>
    <w:rsid w:val="00BC30E9"/>
    <w:rsid w:val="00BC5E0B"/>
    <w:rsid w:val="00BC71C7"/>
    <w:rsid w:val="00BD0465"/>
    <w:rsid w:val="00BD50C6"/>
    <w:rsid w:val="00BD5208"/>
    <w:rsid w:val="00BE1484"/>
    <w:rsid w:val="00BE155A"/>
    <w:rsid w:val="00BE272E"/>
    <w:rsid w:val="00BE29F6"/>
    <w:rsid w:val="00BE4B41"/>
    <w:rsid w:val="00BF14F4"/>
    <w:rsid w:val="00BF1CA9"/>
    <w:rsid w:val="00BF286D"/>
    <w:rsid w:val="00BF3B40"/>
    <w:rsid w:val="00BF435F"/>
    <w:rsid w:val="00BF5EB7"/>
    <w:rsid w:val="00BF73E7"/>
    <w:rsid w:val="00BF774F"/>
    <w:rsid w:val="00C03F2C"/>
    <w:rsid w:val="00C04D47"/>
    <w:rsid w:val="00C06476"/>
    <w:rsid w:val="00C07A07"/>
    <w:rsid w:val="00C07CCB"/>
    <w:rsid w:val="00C07D51"/>
    <w:rsid w:val="00C109DB"/>
    <w:rsid w:val="00C11CBB"/>
    <w:rsid w:val="00C149C9"/>
    <w:rsid w:val="00C26290"/>
    <w:rsid w:val="00C26B77"/>
    <w:rsid w:val="00C312D0"/>
    <w:rsid w:val="00C3198B"/>
    <w:rsid w:val="00C32ACD"/>
    <w:rsid w:val="00C340F5"/>
    <w:rsid w:val="00C362E8"/>
    <w:rsid w:val="00C37943"/>
    <w:rsid w:val="00C401D2"/>
    <w:rsid w:val="00C4122F"/>
    <w:rsid w:val="00C4221F"/>
    <w:rsid w:val="00C42D5F"/>
    <w:rsid w:val="00C47FF3"/>
    <w:rsid w:val="00C5366A"/>
    <w:rsid w:val="00C555B7"/>
    <w:rsid w:val="00C56083"/>
    <w:rsid w:val="00C613A5"/>
    <w:rsid w:val="00C646A6"/>
    <w:rsid w:val="00C65A5E"/>
    <w:rsid w:val="00C66CE5"/>
    <w:rsid w:val="00C67A4F"/>
    <w:rsid w:val="00C71AE2"/>
    <w:rsid w:val="00C7248B"/>
    <w:rsid w:val="00C7267B"/>
    <w:rsid w:val="00C72DA4"/>
    <w:rsid w:val="00C849B5"/>
    <w:rsid w:val="00C85F2F"/>
    <w:rsid w:val="00C86545"/>
    <w:rsid w:val="00C866CB"/>
    <w:rsid w:val="00C93530"/>
    <w:rsid w:val="00C93E47"/>
    <w:rsid w:val="00C944EC"/>
    <w:rsid w:val="00CA001B"/>
    <w:rsid w:val="00CA0547"/>
    <w:rsid w:val="00CA0F4F"/>
    <w:rsid w:val="00CA1416"/>
    <w:rsid w:val="00CA36DA"/>
    <w:rsid w:val="00CA6228"/>
    <w:rsid w:val="00CA7403"/>
    <w:rsid w:val="00CB15A4"/>
    <w:rsid w:val="00CB1674"/>
    <w:rsid w:val="00CB16CA"/>
    <w:rsid w:val="00CB1F9D"/>
    <w:rsid w:val="00CB3762"/>
    <w:rsid w:val="00CB4BBA"/>
    <w:rsid w:val="00CB75BF"/>
    <w:rsid w:val="00CC0336"/>
    <w:rsid w:val="00CC0546"/>
    <w:rsid w:val="00CC2AF3"/>
    <w:rsid w:val="00CC3A26"/>
    <w:rsid w:val="00CC4186"/>
    <w:rsid w:val="00CC4F77"/>
    <w:rsid w:val="00CC513D"/>
    <w:rsid w:val="00CC5D62"/>
    <w:rsid w:val="00CC66F1"/>
    <w:rsid w:val="00CC6FC4"/>
    <w:rsid w:val="00CD025E"/>
    <w:rsid w:val="00CD29D3"/>
    <w:rsid w:val="00CD2B19"/>
    <w:rsid w:val="00CD2C26"/>
    <w:rsid w:val="00CD4340"/>
    <w:rsid w:val="00CD4FD2"/>
    <w:rsid w:val="00CD56A5"/>
    <w:rsid w:val="00CD5713"/>
    <w:rsid w:val="00CD7835"/>
    <w:rsid w:val="00CE059F"/>
    <w:rsid w:val="00CE4AC5"/>
    <w:rsid w:val="00CE57ED"/>
    <w:rsid w:val="00CF0D4E"/>
    <w:rsid w:val="00CF1D89"/>
    <w:rsid w:val="00CF1EB5"/>
    <w:rsid w:val="00CF7296"/>
    <w:rsid w:val="00CF7386"/>
    <w:rsid w:val="00CF76D0"/>
    <w:rsid w:val="00D003FF"/>
    <w:rsid w:val="00D02549"/>
    <w:rsid w:val="00D03658"/>
    <w:rsid w:val="00D03AC1"/>
    <w:rsid w:val="00D048F5"/>
    <w:rsid w:val="00D05036"/>
    <w:rsid w:val="00D06493"/>
    <w:rsid w:val="00D07796"/>
    <w:rsid w:val="00D078B1"/>
    <w:rsid w:val="00D12F86"/>
    <w:rsid w:val="00D130E7"/>
    <w:rsid w:val="00D15DE2"/>
    <w:rsid w:val="00D16D35"/>
    <w:rsid w:val="00D17246"/>
    <w:rsid w:val="00D216EF"/>
    <w:rsid w:val="00D26C97"/>
    <w:rsid w:val="00D26EB0"/>
    <w:rsid w:val="00D278A0"/>
    <w:rsid w:val="00D30563"/>
    <w:rsid w:val="00D30A92"/>
    <w:rsid w:val="00D31088"/>
    <w:rsid w:val="00D319F2"/>
    <w:rsid w:val="00D31B8F"/>
    <w:rsid w:val="00D31C23"/>
    <w:rsid w:val="00D368CA"/>
    <w:rsid w:val="00D37530"/>
    <w:rsid w:val="00D47384"/>
    <w:rsid w:val="00D502D2"/>
    <w:rsid w:val="00D52A5A"/>
    <w:rsid w:val="00D53A9F"/>
    <w:rsid w:val="00D54007"/>
    <w:rsid w:val="00D54A1A"/>
    <w:rsid w:val="00D63009"/>
    <w:rsid w:val="00D6310C"/>
    <w:rsid w:val="00D63C63"/>
    <w:rsid w:val="00D665F5"/>
    <w:rsid w:val="00D66AA0"/>
    <w:rsid w:val="00D70C00"/>
    <w:rsid w:val="00D71D9D"/>
    <w:rsid w:val="00D73F23"/>
    <w:rsid w:val="00D7605B"/>
    <w:rsid w:val="00D76C7A"/>
    <w:rsid w:val="00D815C4"/>
    <w:rsid w:val="00D81EE5"/>
    <w:rsid w:val="00D82D6B"/>
    <w:rsid w:val="00D91747"/>
    <w:rsid w:val="00D92C27"/>
    <w:rsid w:val="00D94338"/>
    <w:rsid w:val="00D96933"/>
    <w:rsid w:val="00D96F55"/>
    <w:rsid w:val="00DA0A84"/>
    <w:rsid w:val="00DA1100"/>
    <w:rsid w:val="00DA2DF7"/>
    <w:rsid w:val="00DA31FE"/>
    <w:rsid w:val="00DA3EC3"/>
    <w:rsid w:val="00DA7D60"/>
    <w:rsid w:val="00DB0FE5"/>
    <w:rsid w:val="00DB453A"/>
    <w:rsid w:val="00DB4A1F"/>
    <w:rsid w:val="00DC05B3"/>
    <w:rsid w:val="00DC232F"/>
    <w:rsid w:val="00DC3EA4"/>
    <w:rsid w:val="00DC4678"/>
    <w:rsid w:val="00DC4A0D"/>
    <w:rsid w:val="00DC69E8"/>
    <w:rsid w:val="00DC700A"/>
    <w:rsid w:val="00DD11A4"/>
    <w:rsid w:val="00DD14ED"/>
    <w:rsid w:val="00DD26DE"/>
    <w:rsid w:val="00DD548E"/>
    <w:rsid w:val="00DD5E53"/>
    <w:rsid w:val="00DD6406"/>
    <w:rsid w:val="00DD6935"/>
    <w:rsid w:val="00DD6FC3"/>
    <w:rsid w:val="00DD77A2"/>
    <w:rsid w:val="00DE22B8"/>
    <w:rsid w:val="00DE28BD"/>
    <w:rsid w:val="00DE34DB"/>
    <w:rsid w:val="00DE3575"/>
    <w:rsid w:val="00DE4A94"/>
    <w:rsid w:val="00DF0612"/>
    <w:rsid w:val="00DF4450"/>
    <w:rsid w:val="00DF521C"/>
    <w:rsid w:val="00DF7274"/>
    <w:rsid w:val="00DF7A9B"/>
    <w:rsid w:val="00E0068D"/>
    <w:rsid w:val="00E025EE"/>
    <w:rsid w:val="00E02632"/>
    <w:rsid w:val="00E035DA"/>
    <w:rsid w:val="00E05BD2"/>
    <w:rsid w:val="00E06227"/>
    <w:rsid w:val="00E06D6B"/>
    <w:rsid w:val="00E10877"/>
    <w:rsid w:val="00E11865"/>
    <w:rsid w:val="00E1396A"/>
    <w:rsid w:val="00E13A40"/>
    <w:rsid w:val="00E13B56"/>
    <w:rsid w:val="00E150B2"/>
    <w:rsid w:val="00E15742"/>
    <w:rsid w:val="00E16C03"/>
    <w:rsid w:val="00E17D12"/>
    <w:rsid w:val="00E21A1E"/>
    <w:rsid w:val="00E26AAE"/>
    <w:rsid w:val="00E31764"/>
    <w:rsid w:val="00E40D5F"/>
    <w:rsid w:val="00E40F4C"/>
    <w:rsid w:val="00E41AD6"/>
    <w:rsid w:val="00E44378"/>
    <w:rsid w:val="00E44BB8"/>
    <w:rsid w:val="00E4506D"/>
    <w:rsid w:val="00E46B2E"/>
    <w:rsid w:val="00E4706F"/>
    <w:rsid w:val="00E51C01"/>
    <w:rsid w:val="00E5376B"/>
    <w:rsid w:val="00E53FBC"/>
    <w:rsid w:val="00E55EA4"/>
    <w:rsid w:val="00E561CF"/>
    <w:rsid w:val="00E56CA1"/>
    <w:rsid w:val="00E624FC"/>
    <w:rsid w:val="00E62E70"/>
    <w:rsid w:val="00E64639"/>
    <w:rsid w:val="00E6544A"/>
    <w:rsid w:val="00E6547E"/>
    <w:rsid w:val="00E70100"/>
    <w:rsid w:val="00E708A6"/>
    <w:rsid w:val="00E7188B"/>
    <w:rsid w:val="00E739CA"/>
    <w:rsid w:val="00E73FEF"/>
    <w:rsid w:val="00E7590C"/>
    <w:rsid w:val="00E7639C"/>
    <w:rsid w:val="00E7749D"/>
    <w:rsid w:val="00E778D6"/>
    <w:rsid w:val="00E8577E"/>
    <w:rsid w:val="00E863D3"/>
    <w:rsid w:val="00E86CE3"/>
    <w:rsid w:val="00E87AC7"/>
    <w:rsid w:val="00E9080E"/>
    <w:rsid w:val="00E92931"/>
    <w:rsid w:val="00E92C5C"/>
    <w:rsid w:val="00E976B4"/>
    <w:rsid w:val="00EA11B9"/>
    <w:rsid w:val="00EA4F8D"/>
    <w:rsid w:val="00EB0645"/>
    <w:rsid w:val="00EB09CD"/>
    <w:rsid w:val="00EB2072"/>
    <w:rsid w:val="00EB2570"/>
    <w:rsid w:val="00EB290E"/>
    <w:rsid w:val="00EB3308"/>
    <w:rsid w:val="00EB5EC8"/>
    <w:rsid w:val="00EB6FBA"/>
    <w:rsid w:val="00EB6FDE"/>
    <w:rsid w:val="00EB7840"/>
    <w:rsid w:val="00EC38D9"/>
    <w:rsid w:val="00ED0805"/>
    <w:rsid w:val="00ED0F84"/>
    <w:rsid w:val="00ED2C97"/>
    <w:rsid w:val="00ED354F"/>
    <w:rsid w:val="00ED39DC"/>
    <w:rsid w:val="00ED5D4D"/>
    <w:rsid w:val="00ED6EC7"/>
    <w:rsid w:val="00EE02D3"/>
    <w:rsid w:val="00EE08CC"/>
    <w:rsid w:val="00EE2E76"/>
    <w:rsid w:val="00EE4A37"/>
    <w:rsid w:val="00EE573B"/>
    <w:rsid w:val="00EE7681"/>
    <w:rsid w:val="00EF15FC"/>
    <w:rsid w:val="00EF2866"/>
    <w:rsid w:val="00EF2943"/>
    <w:rsid w:val="00EF31DB"/>
    <w:rsid w:val="00EF4E2A"/>
    <w:rsid w:val="00EF4F29"/>
    <w:rsid w:val="00EF515D"/>
    <w:rsid w:val="00EF5269"/>
    <w:rsid w:val="00EF6424"/>
    <w:rsid w:val="00EF72A3"/>
    <w:rsid w:val="00F011C4"/>
    <w:rsid w:val="00F0352F"/>
    <w:rsid w:val="00F042F0"/>
    <w:rsid w:val="00F04ED1"/>
    <w:rsid w:val="00F05DFB"/>
    <w:rsid w:val="00F077CF"/>
    <w:rsid w:val="00F10291"/>
    <w:rsid w:val="00F107FB"/>
    <w:rsid w:val="00F10884"/>
    <w:rsid w:val="00F11C8E"/>
    <w:rsid w:val="00F15133"/>
    <w:rsid w:val="00F15E61"/>
    <w:rsid w:val="00F16C16"/>
    <w:rsid w:val="00F219E4"/>
    <w:rsid w:val="00F251E2"/>
    <w:rsid w:val="00F27AD6"/>
    <w:rsid w:val="00F31573"/>
    <w:rsid w:val="00F31B6B"/>
    <w:rsid w:val="00F32E20"/>
    <w:rsid w:val="00F330CC"/>
    <w:rsid w:val="00F33E03"/>
    <w:rsid w:val="00F35DFA"/>
    <w:rsid w:val="00F4171B"/>
    <w:rsid w:val="00F4178D"/>
    <w:rsid w:val="00F44ECD"/>
    <w:rsid w:val="00F46625"/>
    <w:rsid w:val="00F501FA"/>
    <w:rsid w:val="00F50C06"/>
    <w:rsid w:val="00F51162"/>
    <w:rsid w:val="00F524C6"/>
    <w:rsid w:val="00F537C8"/>
    <w:rsid w:val="00F551E0"/>
    <w:rsid w:val="00F62F74"/>
    <w:rsid w:val="00F646B0"/>
    <w:rsid w:val="00F654C3"/>
    <w:rsid w:val="00F667F7"/>
    <w:rsid w:val="00F70CA1"/>
    <w:rsid w:val="00F73DEB"/>
    <w:rsid w:val="00F759E5"/>
    <w:rsid w:val="00F76E8A"/>
    <w:rsid w:val="00F8286B"/>
    <w:rsid w:val="00F83CE7"/>
    <w:rsid w:val="00F903D1"/>
    <w:rsid w:val="00F91028"/>
    <w:rsid w:val="00F9145C"/>
    <w:rsid w:val="00F94AB0"/>
    <w:rsid w:val="00F94E44"/>
    <w:rsid w:val="00F967ED"/>
    <w:rsid w:val="00FA6233"/>
    <w:rsid w:val="00FA7A19"/>
    <w:rsid w:val="00FB0A66"/>
    <w:rsid w:val="00FB1EB4"/>
    <w:rsid w:val="00FB501D"/>
    <w:rsid w:val="00FB6753"/>
    <w:rsid w:val="00FC1258"/>
    <w:rsid w:val="00FC437D"/>
    <w:rsid w:val="00FC463F"/>
    <w:rsid w:val="00FC522D"/>
    <w:rsid w:val="00FC5417"/>
    <w:rsid w:val="00FC705C"/>
    <w:rsid w:val="00FD0CA2"/>
    <w:rsid w:val="00FD4493"/>
    <w:rsid w:val="00FD69D2"/>
    <w:rsid w:val="00FD7348"/>
    <w:rsid w:val="00FE035E"/>
    <w:rsid w:val="00FE0F79"/>
    <w:rsid w:val="00FE1432"/>
    <w:rsid w:val="00FE2822"/>
    <w:rsid w:val="00FE3E2E"/>
    <w:rsid w:val="00FE459F"/>
    <w:rsid w:val="00FE5125"/>
    <w:rsid w:val="00FE5C6C"/>
    <w:rsid w:val="00FE641E"/>
    <w:rsid w:val="00FE6C01"/>
    <w:rsid w:val="00FE7877"/>
    <w:rsid w:val="00FF4113"/>
    <w:rsid w:val="00FF5BCE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166</cp:revision>
  <cp:lastPrinted>2022-11-22T11:13:00Z</cp:lastPrinted>
  <dcterms:created xsi:type="dcterms:W3CDTF">2011-11-10T08:29:00Z</dcterms:created>
  <dcterms:modified xsi:type="dcterms:W3CDTF">2022-11-24T05:17:00Z</dcterms:modified>
</cp:coreProperties>
</file>