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0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4D2083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C8E">
        <w:rPr>
          <w:rFonts w:ascii="Times New Roman" w:eastAsia="Times New Roman" w:hAnsi="Times New Roman" w:cs="Times New Roman"/>
          <w:b/>
          <w:sz w:val="24"/>
          <w:szCs w:val="24"/>
        </w:rPr>
        <w:t>05 августа 2022 г.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A7C8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C8E">
        <w:rPr>
          <w:rFonts w:ascii="Times New Roman" w:eastAsia="Times New Roman" w:hAnsi="Times New Roman" w:cs="Times New Roman"/>
          <w:b/>
          <w:sz w:val="24"/>
          <w:szCs w:val="24"/>
        </w:rPr>
        <w:t>533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 о работе Молодежного парламента городского округа 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 за 20</w:t>
      </w:r>
      <w:r w:rsidR="006568F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аслушав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обсудив отчет о работе Молодежного парламента 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Михайловка за 20</w:t>
      </w:r>
      <w:r w:rsidR="006568F8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2083" w:rsidRPr="005643FE" w:rsidRDefault="004D2083" w:rsidP="004D20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D2083" w:rsidRPr="00DC044B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работе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Молодежного парламента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Михайловка за 20</w:t>
      </w:r>
      <w:r w:rsidR="006568F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ение вступает в силу с даты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подлежит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Pr="004D2083" w:rsidRDefault="004D2083" w:rsidP="004D2083">
      <w:pPr>
        <w:pStyle w:val="a5"/>
        <w:rPr>
          <w:rFonts w:ascii="Times New Roman" w:hAnsi="Times New Roman"/>
          <w:b/>
          <w:sz w:val="24"/>
          <w:szCs w:val="24"/>
        </w:rPr>
      </w:pPr>
      <w:r w:rsidRPr="004D2083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4D2083" w:rsidRDefault="004D2083" w:rsidP="006568F8">
      <w:pPr>
        <w:pStyle w:val="a5"/>
        <w:rPr>
          <w:rFonts w:ascii="Times New Roman" w:hAnsi="Times New Roman"/>
          <w:b/>
          <w:sz w:val="24"/>
          <w:szCs w:val="24"/>
        </w:rPr>
      </w:pPr>
      <w:r w:rsidRPr="004D2083">
        <w:rPr>
          <w:rFonts w:ascii="Times New Roman" w:hAnsi="Times New Roman"/>
          <w:b/>
          <w:sz w:val="24"/>
          <w:szCs w:val="24"/>
        </w:rPr>
        <w:t xml:space="preserve">Михайловской городской Думы                                                                                                   Волгоградской области                                                                     </w:t>
      </w:r>
      <w:r w:rsidR="006568F8">
        <w:rPr>
          <w:rFonts w:ascii="Times New Roman" w:hAnsi="Times New Roman"/>
          <w:b/>
          <w:sz w:val="24"/>
          <w:szCs w:val="24"/>
        </w:rPr>
        <w:t>В.Н.</w:t>
      </w:r>
      <w:r w:rsidR="007A7C8E">
        <w:rPr>
          <w:rFonts w:ascii="Times New Roman" w:hAnsi="Times New Roman"/>
          <w:b/>
          <w:sz w:val="24"/>
          <w:szCs w:val="24"/>
        </w:rPr>
        <w:t xml:space="preserve"> </w:t>
      </w:r>
      <w:r w:rsidR="006568F8">
        <w:rPr>
          <w:rFonts w:ascii="Times New Roman" w:hAnsi="Times New Roman"/>
          <w:b/>
          <w:sz w:val="24"/>
          <w:szCs w:val="24"/>
        </w:rPr>
        <w:t>Гудков</w:t>
      </w:r>
    </w:p>
    <w:p w:rsidR="006568F8" w:rsidRPr="004D2083" w:rsidRDefault="006568F8" w:rsidP="006568F8">
      <w:pPr>
        <w:pStyle w:val="a5"/>
        <w:rPr>
          <w:rFonts w:ascii="Times New Roman" w:hAnsi="Times New Roman"/>
          <w:b/>
          <w:sz w:val="24"/>
          <w:szCs w:val="24"/>
        </w:rPr>
      </w:pPr>
    </w:p>
    <w:p w:rsidR="004D2083" w:rsidRDefault="004D2083" w:rsidP="004D2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083" w:rsidRPr="00FB7AD6" w:rsidRDefault="007A7C8E" w:rsidP="004D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августа</w:t>
      </w:r>
      <w:r w:rsidR="004D2083" w:rsidRPr="00FB7AD6">
        <w:rPr>
          <w:rFonts w:ascii="Times New Roman" w:hAnsi="Times New Roman"/>
          <w:b/>
          <w:sz w:val="24"/>
          <w:szCs w:val="24"/>
        </w:rPr>
        <w:t xml:space="preserve"> 20</w:t>
      </w:r>
      <w:r w:rsidR="006568F8">
        <w:rPr>
          <w:rFonts w:ascii="Times New Roman" w:hAnsi="Times New Roman"/>
          <w:b/>
          <w:sz w:val="24"/>
          <w:szCs w:val="24"/>
        </w:rPr>
        <w:t>22</w:t>
      </w:r>
      <w:r w:rsidR="004D2083" w:rsidRPr="00FB7AD6">
        <w:rPr>
          <w:rFonts w:ascii="Times New Roman" w:hAnsi="Times New Roman"/>
          <w:b/>
          <w:sz w:val="24"/>
          <w:szCs w:val="24"/>
        </w:rPr>
        <w:t xml:space="preserve"> г.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Михайловской городской Думы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от</w:t>
      </w:r>
      <w:r w:rsidR="009C1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A7C8E">
        <w:rPr>
          <w:rFonts w:ascii="Times New Roman" w:eastAsia="Times New Roman" w:hAnsi="Times New Roman" w:cs="Times New Roman"/>
          <w:color w:val="000000"/>
          <w:sz w:val="20"/>
          <w:szCs w:val="20"/>
        </w:rPr>
        <w:t>08.08.2022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№</w:t>
      </w:r>
      <w:r w:rsidR="007A7C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4D2083" w:rsidRPr="00F45A6B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Отчет </w:t>
      </w:r>
      <w:r w:rsidR="00B67DDF">
        <w:rPr>
          <w:rFonts w:ascii="Times New Roman" w:eastAsia="Times New Roman" w:hAnsi="Times New Roman" w:cs="Times New Roman"/>
          <w:sz w:val="20"/>
          <w:szCs w:val="20"/>
        </w:rPr>
        <w:t xml:space="preserve">о работе 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 Молодежного парламента городского округа </w:t>
      </w:r>
    </w:p>
    <w:p w:rsidR="004D2083" w:rsidRPr="00CE6995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5A6B">
        <w:rPr>
          <w:rFonts w:ascii="Times New Roman" w:eastAsia="Times New Roman" w:hAnsi="Times New Roman" w:cs="Times New Roman"/>
          <w:sz w:val="20"/>
          <w:szCs w:val="20"/>
        </w:rPr>
        <w:t>город Михайловка за 20</w:t>
      </w:r>
      <w:r w:rsidR="006568F8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D2083" w:rsidRPr="00CE6995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2083" w:rsidRDefault="004D2083" w:rsidP="004D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3F" w:rsidRPr="004D2083" w:rsidRDefault="00112F3F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8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B67DDF">
        <w:rPr>
          <w:rFonts w:ascii="Times New Roman" w:hAnsi="Times New Roman" w:cs="Times New Roman"/>
          <w:b/>
          <w:sz w:val="24"/>
          <w:szCs w:val="24"/>
        </w:rPr>
        <w:t>о р</w:t>
      </w:r>
      <w:r w:rsidRPr="004D2083">
        <w:rPr>
          <w:rFonts w:ascii="Times New Roman" w:hAnsi="Times New Roman" w:cs="Times New Roman"/>
          <w:b/>
          <w:sz w:val="24"/>
          <w:szCs w:val="24"/>
        </w:rPr>
        <w:t>аботе Молодежного парламента</w:t>
      </w:r>
      <w:r w:rsidR="009C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83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</w:t>
      </w:r>
    </w:p>
    <w:p w:rsidR="00112F3F" w:rsidRDefault="009C1FCB" w:rsidP="004D2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568F8">
        <w:rPr>
          <w:rFonts w:ascii="Times New Roman" w:hAnsi="Times New Roman" w:cs="Times New Roman"/>
          <w:b/>
          <w:sz w:val="24"/>
          <w:szCs w:val="24"/>
        </w:rPr>
        <w:t>за 2021</w:t>
      </w:r>
      <w:r w:rsidR="00112F3F" w:rsidRPr="004D20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68F8" w:rsidRDefault="006568F8" w:rsidP="0079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Целью деятельности Молодежного совета является привлечение молодежи к решению проблемных вопросов в сфере молодежной политики.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Работа Молодёжного парламента осуществляется при поддержке Михайловской городской Думы и Администрации городского округа город Михайловка. При реализации поставленных целей и задач Парламент взаимодействует с органами власти и управления, общественными организациями, активным образом участвуя в общественно-политической жизни нашего района, региона и страны в целом.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Среди перспектив Молодёжного парламента можно выделить следующее: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· активизировать работу Молодёжного парламента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· принимать участие в конкурсах, фестивалях и форумах всех уровней.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В течение 2021 года были организованы и проведены различные мероприятия: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Члены Молодежного парламента приняли участие в Донорской акции. В течение года 5 человек совершили по 3 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>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В мае члены Молодёжного парламента стали волонтёрами федерального проекта «Формирование комфортной городской среды». Участники проекта прошли специальное обучение и затем в течение месяца оказывали помощь жителям городского округа в голосовании за объекты благоустройства.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июне была организована акция «Водные фонарики» для детей-инвалидов городского округа. Члены Молодёжного парлмаента совместно с Центром развития волонтёрского движения в сфере адаптивного спорта «Друг особого ребёнка» организовали праздничное мероприятие для спортсменов с ОВЗ с использованием самодельных фонариков. Место проведения: фонтан на ул.Обороны.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июле совместно с МРО ВОИ были организован городской турнир по дартс. В данном мероприятии приняли участие более 60 человек (взрослые и дети с ОВЗ различной нозологии и степени поражения).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В августе при организационной помощи членов </w:t>
      </w:r>
      <w:r w:rsidRPr="00793C32">
        <w:rPr>
          <w:rFonts w:ascii="Times New Roman" w:hAnsi="Times New Roman" w:cs="Times New Roman"/>
          <w:sz w:val="24"/>
          <w:szCs w:val="24"/>
        </w:rPr>
        <w:t>Молодёжного парламента</w:t>
      </w: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 состоялся парад спортсменов ко Дню физкультурника. В нем приняли участие атлеты с ограниченными возможностями здоровья городского округа город Михайловка. Почетными гостями стали депутат Волгоградской Областной Думы Марамыгин Юрий Александрович и председатель Михайловской городской Думы Забазнова Татьяна Александровна. На данном мероприятии благодарственными письмами были отмечены лучшие спортсмены паралимпийского вида спорта бочча, а также волонтёры проекта «Центр развития адаптивных видов спорта «Друг особого ребёнка». Председатель </w:t>
      </w:r>
      <w:r w:rsidRPr="00793C32">
        <w:rPr>
          <w:rFonts w:ascii="Times New Roman" w:hAnsi="Times New Roman" w:cs="Times New Roman"/>
          <w:sz w:val="24"/>
          <w:szCs w:val="24"/>
        </w:rPr>
        <w:t>Молодёжного парламента В.А.Березов был награжден благодарственным письмом Волгоградской областной Думы за активную жизненную позицию и плодотворную работу, направленную на повышение престижа добровольческой деятельности среди населения Волгоградской области.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В сентябре состоялся ряд мероприятий: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-городские соревнования на открытом воздухе по северной ходьбе, приуроченные ко Всемирному Дню ходьбы. Место проведения: стадион АУ «ЦФК и С». Данное состязание было организовано совместно со специалистами АУ «ЦФК и С». В мероприятии приняли участие более 30 лиц с ограниченными возможностями в возрасте от 18 лет и старше;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-семейные эстафеты на открытом воздухе для семей, воспитывающих  детей с ОВЗ при участии депутатов Михайловской городской Думы: Забазновой Татьяны Александровны и Кожевникова Николая Геннадиевича.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Место проведения: открытая площадка АУ «ЦФК и С» на ул.Обороны. 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Этот спортивный праздник был организован совместно с  МРО ВОИ. В нем приняли участие 40 человек; Члены Молодежного парламента выступили в роли ведущих, ассистентов, фотографов.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-участие в полезной, культурно-развлекательной, выставочной программах Форума  ЮФО «МЫ вместе» в г</w:t>
      </w:r>
      <w:proofErr w:type="gramStart"/>
      <w:r w:rsidRPr="00793C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3C32">
        <w:rPr>
          <w:rFonts w:ascii="Times New Roman" w:hAnsi="Times New Roman" w:cs="Times New Roman"/>
          <w:sz w:val="24"/>
          <w:szCs w:val="24"/>
        </w:rPr>
        <w:t xml:space="preserve">олгоград. Участникам удалось посетить интерактивные зоны - развлекательные площадки, которые предоставляют возможность каждому сделать свой вклад в оказание помощи социальным учреждениям и экологической обстановке региона, а также прикоснуться к созданию творческих объектов и предметов.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 w:rsidRPr="00793C3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93C32">
        <w:rPr>
          <w:rFonts w:ascii="Times New Roman" w:hAnsi="Times New Roman" w:cs="Times New Roman"/>
          <w:sz w:val="24"/>
          <w:szCs w:val="24"/>
        </w:rPr>
        <w:t>естивале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 xml:space="preserve"> - комплекса мероприятий, посвященных популяризации добровольчества среди жителей Волгоградской области и близлежащих регионов России с участием лидеров общественных мнений, выдающихся добровольцев и профессиональных спикеров.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октябре состоялся ряд мероприятий: совместно с АУ «ЦФК и С» организовали сдачу нормативов ВСК ГТО на открытом воздухе, в которых приняли участие атлеты с ограниченными возможностями здоровья.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Организовали доставку и разгрузку спортивных товаров для МРО ВОИ из города Волгограда в рамках медведомственного взаимодействия в рамках реаблизации проекта-победителя конкурса президентских грантов «Эдельвейс».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декабре состоялось подведение итогов регионального конкурса «Доброволец34». Член молодежного парламента Михаил Гуров представил свой опыт и стал победителем в номинации «Лучший волонтер» в номинации «Социальное добровольчество».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В предверии Нового года члены Молодёжного парламента собрали подарки для 4 детей с инвалидностью и поздравили их на дому, переодевшись в костюмы сказочных героев.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Члены Молодёжного парламента приняли участие в предновогодней акции: поздравили будущих мам, а также сотрудников Женской консультации с наступающими праздниками, в костюмах Деда Мороза,  Снегурочки и Белых Медведей вручили им подарки от спонсоров- предпринимателей г.Михайловка.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212" w:rsidRDefault="00591212" w:rsidP="007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F8" w:rsidRPr="004D2083" w:rsidRDefault="006568F8" w:rsidP="0079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8F8" w:rsidRPr="004D2083" w:rsidSect="0017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E0"/>
    <w:rsid w:val="00112F3F"/>
    <w:rsid w:val="00166FA7"/>
    <w:rsid w:val="00175778"/>
    <w:rsid w:val="004D2083"/>
    <w:rsid w:val="00527321"/>
    <w:rsid w:val="0057619A"/>
    <w:rsid w:val="00591212"/>
    <w:rsid w:val="006568F8"/>
    <w:rsid w:val="00680EBB"/>
    <w:rsid w:val="00687D19"/>
    <w:rsid w:val="00775EDD"/>
    <w:rsid w:val="00793C32"/>
    <w:rsid w:val="007A7C8E"/>
    <w:rsid w:val="00820265"/>
    <w:rsid w:val="008728E0"/>
    <w:rsid w:val="008F7476"/>
    <w:rsid w:val="009C1FCB"/>
    <w:rsid w:val="00A05878"/>
    <w:rsid w:val="00B54FE8"/>
    <w:rsid w:val="00B67DDF"/>
    <w:rsid w:val="00B913DE"/>
    <w:rsid w:val="00D47309"/>
    <w:rsid w:val="00D6547A"/>
    <w:rsid w:val="00DF5947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Админ</cp:lastModifiedBy>
  <cp:revision>21</cp:revision>
  <cp:lastPrinted>2022-08-12T07:33:00Z</cp:lastPrinted>
  <dcterms:created xsi:type="dcterms:W3CDTF">2019-11-28T10:43:00Z</dcterms:created>
  <dcterms:modified xsi:type="dcterms:W3CDTF">2022-08-12T07:34:00Z</dcterms:modified>
</cp:coreProperties>
</file>