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B" w:rsidRPr="00771727" w:rsidRDefault="00DF3B6B" w:rsidP="00DF3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6B" w:rsidRPr="00636C2C" w:rsidRDefault="00DF3B6B" w:rsidP="00DF3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F3B6B" w:rsidRPr="00636C2C" w:rsidRDefault="00DF3B6B" w:rsidP="00DF3B6B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sz w:val="24"/>
          <w:szCs w:val="24"/>
        </w:rPr>
        <w:tab/>
      </w:r>
    </w:p>
    <w:p w:rsidR="00DF3B6B" w:rsidRPr="00636C2C" w:rsidRDefault="00DF3B6B" w:rsidP="00DF3B6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F3B6B" w:rsidRPr="00636C2C" w:rsidRDefault="00DF3B6B" w:rsidP="00DF3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B6B" w:rsidRPr="00636C2C" w:rsidRDefault="00DF3B6B" w:rsidP="00DF3B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РЕШЕНИЕ</w:t>
      </w:r>
    </w:p>
    <w:p w:rsidR="00DF3B6B" w:rsidRPr="00636C2C" w:rsidRDefault="00DF3B6B" w:rsidP="00DF3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6B" w:rsidRPr="00636C2C" w:rsidRDefault="00DF3B6B" w:rsidP="00DF3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F3B6B" w:rsidRPr="00636C2C" w:rsidRDefault="00DF3B6B" w:rsidP="00DF3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5F117F">
        <w:rPr>
          <w:rFonts w:ascii="Times New Roman" w:hAnsi="Times New Roman"/>
          <w:b/>
          <w:sz w:val="24"/>
          <w:szCs w:val="24"/>
        </w:rPr>
        <w:t>3 марта</w:t>
      </w:r>
      <w:r w:rsidRPr="00636C2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6C2C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497</w:t>
      </w:r>
    </w:p>
    <w:p w:rsidR="005751B2" w:rsidRPr="00CE6FCC" w:rsidRDefault="005751B2" w:rsidP="00EB3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06D9" w:rsidRPr="004C6347" w:rsidRDefault="00D960CD" w:rsidP="00045E3B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347">
        <w:rPr>
          <w:rFonts w:ascii="Times New Roman" w:hAnsi="Times New Roman"/>
          <w:b/>
          <w:sz w:val="24"/>
          <w:szCs w:val="24"/>
        </w:rPr>
        <w:t>О</w:t>
      </w:r>
      <w:r w:rsidR="002D654F" w:rsidRPr="004C6347">
        <w:rPr>
          <w:rFonts w:ascii="Times New Roman" w:hAnsi="Times New Roman"/>
          <w:b/>
          <w:sz w:val="24"/>
          <w:szCs w:val="24"/>
        </w:rPr>
        <w:t xml:space="preserve"> </w:t>
      </w:r>
      <w:r w:rsidRPr="004C6347">
        <w:rPr>
          <w:rFonts w:ascii="Times New Roman" w:hAnsi="Times New Roman"/>
          <w:b/>
          <w:sz w:val="24"/>
          <w:szCs w:val="24"/>
        </w:rPr>
        <w:t>внесении</w:t>
      </w:r>
      <w:r w:rsidR="002D654F" w:rsidRPr="004C6347">
        <w:rPr>
          <w:rFonts w:ascii="Times New Roman" w:hAnsi="Times New Roman"/>
          <w:b/>
          <w:sz w:val="24"/>
          <w:szCs w:val="24"/>
        </w:rPr>
        <w:t xml:space="preserve"> </w:t>
      </w:r>
      <w:r w:rsidRPr="004C6347">
        <w:rPr>
          <w:rFonts w:ascii="Times New Roman" w:hAnsi="Times New Roman"/>
          <w:b/>
          <w:sz w:val="24"/>
          <w:szCs w:val="24"/>
        </w:rPr>
        <w:t>изменений в решение Михайловской</w:t>
      </w:r>
      <w:r w:rsidR="002D654F" w:rsidRPr="004C6347">
        <w:rPr>
          <w:rFonts w:ascii="Times New Roman" w:hAnsi="Times New Roman"/>
          <w:b/>
          <w:sz w:val="24"/>
          <w:szCs w:val="24"/>
        </w:rPr>
        <w:t xml:space="preserve"> </w:t>
      </w:r>
      <w:r w:rsidRPr="004C6347">
        <w:rPr>
          <w:rFonts w:ascii="Times New Roman" w:hAnsi="Times New Roman"/>
          <w:b/>
          <w:sz w:val="24"/>
          <w:szCs w:val="24"/>
        </w:rPr>
        <w:t>городской</w:t>
      </w:r>
      <w:r w:rsidR="002D654F" w:rsidRPr="004C6347">
        <w:rPr>
          <w:rFonts w:ascii="Times New Roman" w:hAnsi="Times New Roman"/>
          <w:b/>
          <w:sz w:val="24"/>
          <w:szCs w:val="24"/>
        </w:rPr>
        <w:t xml:space="preserve"> </w:t>
      </w:r>
      <w:r w:rsidRPr="004C6347">
        <w:rPr>
          <w:rFonts w:ascii="Times New Roman" w:hAnsi="Times New Roman"/>
          <w:b/>
          <w:sz w:val="24"/>
          <w:szCs w:val="24"/>
        </w:rPr>
        <w:t xml:space="preserve">Думы </w:t>
      </w:r>
    </w:p>
    <w:p w:rsidR="00462814" w:rsidRPr="004C6347" w:rsidRDefault="00662AF1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347">
        <w:rPr>
          <w:rFonts w:ascii="Times New Roman" w:hAnsi="Times New Roman"/>
          <w:b/>
          <w:sz w:val="24"/>
          <w:szCs w:val="24"/>
        </w:rPr>
        <w:t>Волгоградской области</w:t>
      </w:r>
      <w:bookmarkStart w:id="0" w:name="_Hlk49236724"/>
      <w:r w:rsidR="002D654F" w:rsidRPr="004C6347">
        <w:rPr>
          <w:rFonts w:ascii="Times New Roman" w:hAnsi="Times New Roman"/>
          <w:b/>
          <w:sz w:val="24"/>
          <w:szCs w:val="24"/>
        </w:rPr>
        <w:t xml:space="preserve"> </w:t>
      </w:r>
      <w:r w:rsidR="004E1F4C" w:rsidRPr="004C6347">
        <w:rPr>
          <w:rFonts w:ascii="Times New Roman" w:hAnsi="Times New Roman"/>
          <w:b/>
          <w:sz w:val="24"/>
          <w:szCs w:val="24"/>
        </w:rPr>
        <w:t xml:space="preserve">от </w:t>
      </w:r>
      <w:r w:rsidR="00021020" w:rsidRPr="004C6347">
        <w:rPr>
          <w:rFonts w:ascii="Times New Roman" w:hAnsi="Times New Roman"/>
          <w:b/>
          <w:sz w:val="24"/>
          <w:szCs w:val="24"/>
        </w:rPr>
        <w:t>01</w:t>
      </w:r>
      <w:r w:rsidR="00045E3B" w:rsidRPr="004C6347">
        <w:rPr>
          <w:rFonts w:ascii="Times New Roman" w:hAnsi="Times New Roman"/>
          <w:b/>
          <w:sz w:val="24"/>
          <w:szCs w:val="24"/>
        </w:rPr>
        <w:t>.1</w:t>
      </w:r>
      <w:r w:rsidR="00021020" w:rsidRPr="004C6347">
        <w:rPr>
          <w:rFonts w:ascii="Times New Roman" w:hAnsi="Times New Roman"/>
          <w:b/>
          <w:sz w:val="24"/>
          <w:szCs w:val="24"/>
        </w:rPr>
        <w:t>1</w:t>
      </w:r>
      <w:r w:rsidR="00045E3B" w:rsidRPr="004C6347">
        <w:rPr>
          <w:rFonts w:ascii="Times New Roman" w:hAnsi="Times New Roman"/>
          <w:b/>
          <w:sz w:val="24"/>
          <w:szCs w:val="24"/>
        </w:rPr>
        <w:t>.2019</w:t>
      </w:r>
      <w:r w:rsidRPr="004C6347">
        <w:rPr>
          <w:rFonts w:ascii="Times New Roman" w:hAnsi="Times New Roman"/>
          <w:b/>
          <w:sz w:val="24"/>
          <w:szCs w:val="24"/>
        </w:rPr>
        <w:t xml:space="preserve"> г. </w:t>
      </w:r>
      <w:r w:rsidR="00D960CD" w:rsidRPr="004C6347">
        <w:rPr>
          <w:rFonts w:ascii="Times New Roman" w:hAnsi="Times New Roman"/>
          <w:b/>
          <w:sz w:val="24"/>
          <w:szCs w:val="24"/>
        </w:rPr>
        <w:t>№</w:t>
      </w:r>
      <w:r w:rsidR="00805BC5">
        <w:rPr>
          <w:rFonts w:ascii="Times New Roman" w:hAnsi="Times New Roman"/>
          <w:b/>
          <w:sz w:val="24"/>
          <w:szCs w:val="24"/>
        </w:rPr>
        <w:t xml:space="preserve"> </w:t>
      </w:r>
      <w:r w:rsidR="00045E3B" w:rsidRPr="004C6347">
        <w:rPr>
          <w:rFonts w:ascii="Times New Roman" w:hAnsi="Times New Roman"/>
          <w:b/>
          <w:sz w:val="24"/>
          <w:szCs w:val="24"/>
        </w:rPr>
        <w:t>220 «Об утверждении Положения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bookmarkEnd w:id="0"/>
    </w:p>
    <w:p w:rsidR="007C7719" w:rsidRPr="004C6347" w:rsidRDefault="007C7719" w:rsidP="007C771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FCC" w:rsidRPr="004C6347" w:rsidRDefault="00CE6FCC" w:rsidP="00462814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BF4" w:rsidRPr="004C6347" w:rsidRDefault="00176EC5" w:rsidP="00BC6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В соответствии с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Pr="004C6347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875ED" w:rsidRPr="004C6347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4C6347">
        <w:rPr>
          <w:rFonts w:ascii="Times New Roman" w:hAnsi="Times New Roman"/>
          <w:sz w:val="24"/>
          <w:szCs w:val="24"/>
        </w:rPr>
        <w:t>руководствуясь Уставом городского округа город Михайловка Волгоградской области</w:t>
      </w:r>
      <w:proofErr w:type="gramEnd"/>
      <w:r w:rsidR="00CF79A3" w:rsidRPr="004C6347">
        <w:rPr>
          <w:rFonts w:ascii="Times New Roman" w:hAnsi="Times New Roman"/>
          <w:sz w:val="24"/>
          <w:szCs w:val="24"/>
        </w:rPr>
        <w:t>,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F875ED" w:rsidRPr="004C6347">
        <w:rPr>
          <w:rFonts w:ascii="Times New Roman" w:hAnsi="Times New Roman"/>
          <w:sz w:val="24"/>
          <w:szCs w:val="24"/>
        </w:rPr>
        <w:t xml:space="preserve">Михайловская городская Дума </w:t>
      </w:r>
      <w:r w:rsidR="00C67ADC" w:rsidRPr="004C6347">
        <w:rPr>
          <w:rFonts w:ascii="Times New Roman" w:hAnsi="Times New Roman"/>
          <w:sz w:val="24"/>
          <w:szCs w:val="24"/>
        </w:rPr>
        <w:t>Волгоградской области</w:t>
      </w:r>
    </w:p>
    <w:p w:rsidR="00462814" w:rsidRPr="004C6347" w:rsidRDefault="00462814" w:rsidP="00BC6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6D9" w:rsidRPr="004C6347" w:rsidRDefault="00DD5BF4" w:rsidP="005E6B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C6347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C6347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7C7719" w:rsidRPr="004C6347" w:rsidRDefault="007C7719" w:rsidP="00BC60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193E" w:rsidRPr="004C6347" w:rsidRDefault="00996F89" w:rsidP="00BC6012">
      <w:pPr>
        <w:keepNext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1. </w:t>
      </w:r>
      <w:r w:rsidR="00D960CD" w:rsidRPr="004C6347">
        <w:rPr>
          <w:rFonts w:ascii="Times New Roman" w:hAnsi="Times New Roman"/>
          <w:sz w:val="24"/>
          <w:szCs w:val="24"/>
        </w:rPr>
        <w:t>Внести в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D960CD" w:rsidRPr="004C6347">
        <w:rPr>
          <w:rFonts w:ascii="Times New Roman" w:hAnsi="Times New Roman"/>
          <w:sz w:val="24"/>
          <w:szCs w:val="24"/>
        </w:rPr>
        <w:t>решени</w:t>
      </w:r>
      <w:r w:rsidR="00D7331E" w:rsidRPr="004C6347">
        <w:rPr>
          <w:rFonts w:ascii="Times New Roman" w:hAnsi="Times New Roman"/>
          <w:sz w:val="24"/>
          <w:szCs w:val="24"/>
        </w:rPr>
        <w:t>е</w:t>
      </w:r>
      <w:r w:rsidR="00D960CD" w:rsidRPr="004C6347">
        <w:rPr>
          <w:rFonts w:ascii="Times New Roman" w:hAnsi="Times New Roman"/>
          <w:sz w:val="24"/>
          <w:szCs w:val="24"/>
        </w:rPr>
        <w:t xml:space="preserve"> Михайловской городской Думы </w:t>
      </w:r>
      <w:r w:rsidR="00D7331E" w:rsidRPr="004C6347">
        <w:rPr>
          <w:rFonts w:ascii="Times New Roman" w:hAnsi="Times New Roman"/>
          <w:sz w:val="24"/>
          <w:szCs w:val="24"/>
        </w:rPr>
        <w:t>Волгоградской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D7331E" w:rsidRPr="004C6347">
        <w:rPr>
          <w:rFonts w:ascii="Times New Roman" w:hAnsi="Times New Roman"/>
          <w:sz w:val="24"/>
          <w:szCs w:val="24"/>
        </w:rPr>
        <w:t>области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045E3B" w:rsidRPr="004C6347">
        <w:rPr>
          <w:rFonts w:ascii="Times New Roman" w:hAnsi="Times New Roman"/>
          <w:sz w:val="24"/>
          <w:szCs w:val="24"/>
        </w:rPr>
        <w:t xml:space="preserve">от </w:t>
      </w:r>
      <w:r w:rsidR="00021020" w:rsidRPr="004C6347">
        <w:rPr>
          <w:rFonts w:ascii="Times New Roman" w:hAnsi="Times New Roman"/>
          <w:sz w:val="24"/>
          <w:szCs w:val="24"/>
        </w:rPr>
        <w:t>0</w:t>
      </w:r>
      <w:r w:rsidR="00045E3B" w:rsidRPr="004C6347">
        <w:rPr>
          <w:rFonts w:ascii="Times New Roman" w:hAnsi="Times New Roman"/>
          <w:sz w:val="24"/>
          <w:szCs w:val="24"/>
        </w:rPr>
        <w:t>1.1</w:t>
      </w:r>
      <w:r w:rsidR="00021020" w:rsidRPr="004C6347">
        <w:rPr>
          <w:rFonts w:ascii="Times New Roman" w:hAnsi="Times New Roman"/>
          <w:sz w:val="24"/>
          <w:szCs w:val="24"/>
        </w:rPr>
        <w:t>1</w:t>
      </w:r>
      <w:r w:rsidR="00045E3B" w:rsidRPr="004C6347">
        <w:rPr>
          <w:rFonts w:ascii="Times New Roman" w:hAnsi="Times New Roman"/>
          <w:sz w:val="24"/>
          <w:szCs w:val="24"/>
        </w:rPr>
        <w:t>.2019 № 220 «Об утверждении Положения об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045E3B" w:rsidRPr="004C6347">
        <w:rPr>
          <w:rFonts w:ascii="Times New Roman" w:hAnsi="Times New Roman"/>
          <w:sz w:val="24"/>
          <w:szCs w:val="24"/>
        </w:rPr>
        <w:t>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 Волгоградской области»</w:t>
      </w:r>
      <w:r w:rsidR="00D960CD" w:rsidRPr="004C6347">
        <w:rPr>
          <w:rFonts w:ascii="Times New Roman" w:hAnsi="Times New Roman"/>
          <w:sz w:val="24"/>
          <w:szCs w:val="24"/>
        </w:rPr>
        <w:t xml:space="preserve"> </w:t>
      </w:r>
      <w:r w:rsidR="00DF3B6B">
        <w:rPr>
          <w:rFonts w:ascii="Times New Roman" w:hAnsi="Times New Roman"/>
          <w:sz w:val="24"/>
          <w:szCs w:val="24"/>
        </w:rPr>
        <w:t xml:space="preserve">(в редакции от 22.12.2021 № 460) </w:t>
      </w:r>
      <w:r w:rsidR="00D960CD" w:rsidRPr="004C6347">
        <w:rPr>
          <w:rFonts w:ascii="Times New Roman" w:hAnsi="Times New Roman"/>
          <w:sz w:val="24"/>
          <w:szCs w:val="24"/>
        </w:rPr>
        <w:t>следующие изменения:</w:t>
      </w:r>
    </w:p>
    <w:p w:rsidR="0061193E" w:rsidRPr="004C6347" w:rsidRDefault="00CE6FCC" w:rsidP="00BC6012">
      <w:pPr>
        <w:keepNext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В</w:t>
      </w:r>
      <w:r w:rsidR="0061193E" w:rsidRPr="004C6347">
        <w:rPr>
          <w:rFonts w:ascii="Times New Roman" w:hAnsi="Times New Roman"/>
          <w:sz w:val="24"/>
          <w:szCs w:val="24"/>
        </w:rPr>
        <w:t xml:space="preserve"> Положении </w:t>
      </w:r>
      <w:r w:rsidR="0061193E" w:rsidRPr="004C6347">
        <w:rPr>
          <w:rFonts w:ascii="Times New Roman" w:hAnsi="Times New Roman"/>
          <w:sz w:val="24"/>
          <w:szCs w:val="24"/>
          <w:lang w:bidi="pa-IN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городского округа город Михайловка</w:t>
      </w:r>
      <w:r w:rsidR="0061193E" w:rsidRPr="004C63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021020" w:rsidRPr="004C6347">
        <w:rPr>
          <w:rFonts w:ascii="Times New Roman" w:hAnsi="Times New Roman"/>
          <w:sz w:val="24"/>
          <w:szCs w:val="24"/>
        </w:rPr>
        <w:t>:</w:t>
      </w:r>
    </w:p>
    <w:p w:rsidR="00B8452E" w:rsidRPr="004C6347" w:rsidRDefault="005E6BEE" w:rsidP="005E6BEE">
      <w:pPr>
        <w:numPr>
          <w:ilvl w:val="0"/>
          <w:numId w:val="12"/>
        </w:numPr>
        <w:autoSpaceDE w:val="0"/>
        <w:autoSpaceDN w:val="0"/>
        <w:adjustRightInd w:val="0"/>
        <w:spacing w:before="1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452E" w:rsidRPr="004C6347">
        <w:rPr>
          <w:rFonts w:ascii="Times New Roman" w:hAnsi="Times New Roman"/>
          <w:sz w:val="24"/>
          <w:szCs w:val="24"/>
        </w:rPr>
        <w:t xml:space="preserve">ункт </w:t>
      </w:r>
      <w:r w:rsidR="00D72935" w:rsidRPr="004C6347">
        <w:rPr>
          <w:rFonts w:ascii="Times New Roman" w:hAnsi="Times New Roman"/>
          <w:sz w:val="24"/>
          <w:szCs w:val="24"/>
        </w:rPr>
        <w:t>2</w:t>
      </w:r>
      <w:r w:rsidR="00B8452E" w:rsidRPr="004C6347">
        <w:rPr>
          <w:rFonts w:ascii="Times New Roman" w:hAnsi="Times New Roman"/>
          <w:sz w:val="24"/>
          <w:szCs w:val="24"/>
        </w:rPr>
        <w:t xml:space="preserve"> раздела 1 изложить в следующей редакции:</w:t>
      </w:r>
    </w:p>
    <w:p w:rsidR="00D72935" w:rsidRPr="004C6347" w:rsidRDefault="00CE038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«</w:t>
      </w:r>
      <w:r w:rsidR="00D72935" w:rsidRPr="004C6347">
        <w:rPr>
          <w:rFonts w:ascii="Times New Roman" w:hAnsi="Times New Roman"/>
          <w:sz w:val="24"/>
          <w:szCs w:val="24"/>
        </w:rPr>
        <w:t>2. Депутатам, выборным должностным лицам, осуществляющим свои полномочия на постоянной основе, устанавливаются дополнительные выплаты: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а) ежемесячн</w:t>
      </w:r>
      <w:r w:rsidR="00CE0385" w:rsidRPr="004C6347">
        <w:rPr>
          <w:rFonts w:ascii="Times New Roman" w:hAnsi="Times New Roman"/>
          <w:sz w:val="24"/>
          <w:szCs w:val="24"/>
        </w:rPr>
        <w:t>ая</w:t>
      </w:r>
      <w:r w:rsidR="002D654F" w:rsidRPr="004C6347">
        <w:rPr>
          <w:rFonts w:ascii="Times New Roman" w:hAnsi="Times New Roman"/>
          <w:sz w:val="24"/>
          <w:szCs w:val="24"/>
        </w:rPr>
        <w:t xml:space="preserve"> </w:t>
      </w:r>
      <w:r w:rsidR="00CE0385" w:rsidRPr="004C6347">
        <w:rPr>
          <w:rFonts w:ascii="Times New Roman" w:hAnsi="Times New Roman"/>
          <w:sz w:val="24"/>
          <w:szCs w:val="24"/>
        </w:rPr>
        <w:t>выплата за особые условия</w:t>
      </w:r>
      <w:r w:rsidR="00CE1D03" w:rsidRPr="004C6347">
        <w:rPr>
          <w:rFonts w:ascii="Times New Roman" w:hAnsi="Times New Roman"/>
          <w:sz w:val="24"/>
          <w:szCs w:val="24"/>
        </w:rPr>
        <w:t xml:space="preserve"> замещения муниципальной должности</w:t>
      </w:r>
      <w:r w:rsidR="00CE0385" w:rsidRPr="004C6347">
        <w:rPr>
          <w:rFonts w:ascii="Times New Roman" w:hAnsi="Times New Roman"/>
          <w:sz w:val="24"/>
          <w:szCs w:val="24"/>
        </w:rPr>
        <w:t xml:space="preserve">, </w:t>
      </w:r>
      <w:r w:rsidRPr="004C6347">
        <w:rPr>
          <w:rFonts w:ascii="Times New Roman" w:hAnsi="Times New Roman"/>
          <w:sz w:val="24"/>
          <w:szCs w:val="24"/>
        </w:rPr>
        <w:t>исчисляем</w:t>
      </w:r>
      <w:r w:rsidR="00CE1D03" w:rsidRPr="004C6347">
        <w:rPr>
          <w:rFonts w:ascii="Times New Roman" w:hAnsi="Times New Roman"/>
          <w:sz w:val="24"/>
          <w:szCs w:val="24"/>
        </w:rPr>
        <w:t>ая</w:t>
      </w:r>
      <w:r w:rsidRPr="004C6347">
        <w:rPr>
          <w:rFonts w:ascii="Times New Roman" w:hAnsi="Times New Roman"/>
          <w:sz w:val="24"/>
          <w:szCs w:val="24"/>
        </w:rPr>
        <w:t xml:space="preserve"> от размера ежемесячного оклада с применением следующих коэффициентов:</w:t>
      </w:r>
    </w:p>
    <w:p w:rsidR="00D72935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D72935" w:rsidRPr="004C6347">
        <w:rPr>
          <w:rFonts w:ascii="Times New Roman" w:hAnsi="Times New Roman"/>
          <w:sz w:val="24"/>
          <w:szCs w:val="24"/>
        </w:rPr>
        <w:t>глав</w:t>
      </w:r>
      <w:r w:rsidR="004E2C1D" w:rsidRPr="004C6347">
        <w:rPr>
          <w:rFonts w:ascii="Times New Roman" w:hAnsi="Times New Roman"/>
          <w:sz w:val="24"/>
          <w:szCs w:val="24"/>
        </w:rPr>
        <w:t>ы</w:t>
      </w:r>
      <w:r w:rsidR="00D72935" w:rsidRPr="004C6347">
        <w:rPr>
          <w:rFonts w:ascii="Times New Roman" w:hAnsi="Times New Roman"/>
          <w:sz w:val="24"/>
          <w:szCs w:val="24"/>
        </w:rPr>
        <w:t xml:space="preserve"> городского округа - 3,0;</w:t>
      </w:r>
    </w:p>
    <w:p w:rsidR="00D72935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D72935" w:rsidRPr="004C6347">
        <w:rPr>
          <w:rFonts w:ascii="Times New Roman" w:hAnsi="Times New Roman"/>
          <w:sz w:val="24"/>
          <w:szCs w:val="24"/>
        </w:rPr>
        <w:t xml:space="preserve">председателя Михайловской городской Думы </w:t>
      </w:r>
      <w:r w:rsidR="00CE1D03" w:rsidRPr="004C6347">
        <w:rPr>
          <w:rFonts w:ascii="Times New Roman" w:hAnsi="Times New Roman"/>
          <w:sz w:val="24"/>
          <w:szCs w:val="24"/>
        </w:rPr>
        <w:t>–3,0</w:t>
      </w:r>
      <w:r w:rsidR="00D72935" w:rsidRPr="004C6347">
        <w:rPr>
          <w:rFonts w:ascii="Times New Roman" w:hAnsi="Times New Roman"/>
          <w:sz w:val="24"/>
          <w:szCs w:val="24"/>
        </w:rPr>
        <w:t>;</w:t>
      </w:r>
    </w:p>
    <w:p w:rsidR="00CE1D03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CE1D03" w:rsidRPr="004C6347">
        <w:rPr>
          <w:rFonts w:ascii="Times New Roman" w:hAnsi="Times New Roman"/>
          <w:sz w:val="24"/>
          <w:szCs w:val="24"/>
        </w:rPr>
        <w:t xml:space="preserve">председателя контрольного органа городского округа город Михайловка </w:t>
      </w:r>
      <w:r w:rsidR="004E2C1D" w:rsidRPr="004C6347">
        <w:rPr>
          <w:rFonts w:ascii="Times New Roman" w:hAnsi="Times New Roman"/>
          <w:sz w:val="24"/>
          <w:szCs w:val="24"/>
        </w:rPr>
        <w:t>–</w:t>
      </w:r>
      <w:r w:rsidR="00CE1D03" w:rsidRPr="004C6347">
        <w:rPr>
          <w:rFonts w:ascii="Times New Roman" w:hAnsi="Times New Roman"/>
          <w:sz w:val="24"/>
          <w:szCs w:val="24"/>
        </w:rPr>
        <w:t>3</w:t>
      </w:r>
      <w:r w:rsidR="004E2C1D" w:rsidRPr="004C6347">
        <w:rPr>
          <w:rFonts w:ascii="Times New Roman" w:hAnsi="Times New Roman"/>
          <w:sz w:val="24"/>
          <w:szCs w:val="24"/>
        </w:rPr>
        <w:t>,0</w:t>
      </w:r>
      <w:r w:rsidR="00CE1D03" w:rsidRPr="004C6347">
        <w:rPr>
          <w:rFonts w:ascii="Times New Roman" w:hAnsi="Times New Roman"/>
          <w:sz w:val="24"/>
          <w:szCs w:val="24"/>
        </w:rPr>
        <w:t>;</w:t>
      </w:r>
    </w:p>
    <w:p w:rsidR="00D72935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D72935" w:rsidRPr="004C6347">
        <w:rPr>
          <w:rFonts w:ascii="Times New Roman" w:hAnsi="Times New Roman"/>
          <w:sz w:val="24"/>
          <w:szCs w:val="24"/>
        </w:rPr>
        <w:t>председателя постоянной комиссии Михайловской городской Думы - 1,8;</w:t>
      </w:r>
    </w:p>
    <w:p w:rsidR="00D72935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D72935" w:rsidRPr="004C6347">
        <w:rPr>
          <w:rFonts w:ascii="Times New Roman" w:hAnsi="Times New Roman"/>
          <w:sz w:val="24"/>
          <w:szCs w:val="24"/>
        </w:rPr>
        <w:t>депутата Михайловской городской Думы - 1,</w:t>
      </w:r>
      <w:r w:rsidR="00194A19" w:rsidRPr="004C6347">
        <w:rPr>
          <w:rFonts w:ascii="Times New Roman" w:hAnsi="Times New Roman"/>
          <w:sz w:val="24"/>
          <w:szCs w:val="24"/>
        </w:rPr>
        <w:t>5</w:t>
      </w:r>
      <w:r w:rsidR="00D72935" w:rsidRPr="004C6347">
        <w:rPr>
          <w:rFonts w:ascii="Times New Roman" w:hAnsi="Times New Roman"/>
          <w:sz w:val="24"/>
          <w:szCs w:val="24"/>
        </w:rPr>
        <w:t>;</w:t>
      </w:r>
    </w:p>
    <w:p w:rsidR="00D72935" w:rsidRPr="004C6347" w:rsidRDefault="00AB3E5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для </w:t>
      </w:r>
      <w:r w:rsidR="00D72935" w:rsidRPr="004C6347">
        <w:rPr>
          <w:rFonts w:ascii="Times New Roman" w:hAnsi="Times New Roman"/>
          <w:sz w:val="24"/>
          <w:szCs w:val="24"/>
        </w:rPr>
        <w:t>иных выборных должностей в контрольном органе городского округа город Михайловка - 1,0;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б) ежемесячное денежное поощрение в размере 50 процентов должностного оклада;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lastRenderedPageBreak/>
        <w:t>в)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г) дополнительная единовременная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347">
        <w:rPr>
          <w:rFonts w:ascii="Times New Roman" w:hAnsi="Times New Roman"/>
          <w:sz w:val="24"/>
          <w:szCs w:val="24"/>
        </w:rPr>
        <w:t>д</w:t>
      </w:r>
      <w:proofErr w:type="spellEnd"/>
      <w:r w:rsidRPr="004C6347">
        <w:rPr>
          <w:rFonts w:ascii="Times New Roman" w:hAnsi="Times New Roman"/>
          <w:sz w:val="24"/>
          <w:szCs w:val="24"/>
        </w:rPr>
        <w:t>) дополнительная единовременная выплата по итогам службы за год в размере двух должностных окладов;</w:t>
      </w:r>
    </w:p>
    <w:p w:rsidR="00D72935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е) дополнительная выплата в виде материальной помощи в размере двух должностных окладов;</w:t>
      </w:r>
    </w:p>
    <w:p w:rsidR="00C60C84" w:rsidRPr="004C6347" w:rsidRDefault="00D72935" w:rsidP="00BC60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>ж) дополнительная материальная помощь в размере 20 000 рублей в случае смерти депутата, выборного должностного лица органов местного самоуправления, осуществляющего свои полномочия на постоянной основе, и (или) смерти близких родственников (родители, дети, муж (жена)</w:t>
      </w:r>
      <w:proofErr w:type="gramStart"/>
      <w:r w:rsidRPr="004C6347">
        <w:rPr>
          <w:rFonts w:ascii="Times New Roman" w:hAnsi="Times New Roman"/>
          <w:sz w:val="24"/>
          <w:szCs w:val="24"/>
        </w:rPr>
        <w:t>.</w:t>
      </w:r>
      <w:r w:rsidR="001C4A7F" w:rsidRPr="004C6347">
        <w:rPr>
          <w:rFonts w:ascii="Times New Roman" w:hAnsi="Times New Roman"/>
          <w:sz w:val="24"/>
          <w:szCs w:val="24"/>
        </w:rPr>
        <w:t>»</w:t>
      </w:r>
      <w:proofErr w:type="gramEnd"/>
      <w:r w:rsidR="001C4A7F" w:rsidRPr="004C6347">
        <w:rPr>
          <w:rFonts w:ascii="Times New Roman" w:hAnsi="Times New Roman"/>
          <w:sz w:val="24"/>
          <w:szCs w:val="24"/>
        </w:rPr>
        <w:t>.</w:t>
      </w:r>
    </w:p>
    <w:p w:rsidR="00CE6FCC" w:rsidRPr="004C6347" w:rsidRDefault="00CE6FCC" w:rsidP="00BC6012">
      <w:pPr>
        <w:autoSpaceDE w:val="0"/>
        <w:autoSpaceDN w:val="0"/>
        <w:adjustRightInd w:val="0"/>
        <w:spacing w:before="1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347">
        <w:rPr>
          <w:rFonts w:ascii="Times New Roman" w:hAnsi="Times New Roman"/>
          <w:sz w:val="24"/>
          <w:szCs w:val="24"/>
        </w:rPr>
        <w:t xml:space="preserve">2. </w:t>
      </w:r>
      <w:r w:rsidR="00CA0838" w:rsidRPr="004C6347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</w:t>
      </w:r>
      <w:r w:rsidRPr="004C6347">
        <w:rPr>
          <w:rFonts w:ascii="Times New Roman" w:hAnsi="Times New Roman"/>
          <w:bCs/>
          <w:sz w:val="24"/>
          <w:szCs w:val="24"/>
        </w:rPr>
        <w:t>.</w:t>
      </w:r>
    </w:p>
    <w:p w:rsidR="00625708" w:rsidRPr="004C6347" w:rsidRDefault="00CA0838" w:rsidP="00BC6012">
      <w:pPr>
        <w:pStyle w:val="Style10"/>
        <w:tabs>
          <w:tab w:val="left" w:pos="768"/>
        </w:tabs>
        <w:spacing w:before="140" w:line="240" w:lineRule="auto"/>
        <w:ind w:firstLine="567"/>
      </w:pPr>
      <w:r w:rsidRPr="004C6347">
        <w:t>3</w:t>
      </w:r>
      <w:r w:rsidR="00625708" w:rsidRPr="004C6347">
        <w:t>.</w:t>
      </w:r>
      <w:r w:rsidR="004C6347">
        <w:t xml:space="preserve"> </w:t>
      </w:r>
      <w:r w:rsidR="00625708" w:rsidRPr="004C6347">
        <w:t>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1B3FEC" w:rsidRPr="004C6347" w:rsidRDefault="001B3FEC" w:rsidP="00BC60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52E3C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C52E3C">
        <w:rPr>
          <w:rFonts w:ascii="Times New Roman" w:hAnsi="Times New Roman"/>
          <w:b/>
          <w:sz w:val="24"/>
          <w:szCs w:val="24"/>
        </w:rPr>
        <w:t xml:space="preserve"> 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В.Н. Гудков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      А.В. Тюрин</w:t>
      </w: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2E3C" w:rsidRPr="00C52E3C" w:rsidRDefault="00C52E3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 марта</w:t>
      </w:r>
      <w:r w:rsidRPr="00C52E3C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C52E3C">
        <w:rPr>
          <w:rFonts w:ascii="Times New Roman" w:hAnsi="Times New Roman"/>
          <w:b/>
          <w:sz w:val="24"/>
          <w:szCs w:val="24"/>
        </w:rPr>
        <w:t xml:space="preserve"> г.</w:t>
      </w:r>
    </w:p>
    <w:p w:rsidR="00CE6FCC" w:rsidRPr="00C52E3C" w:rsidRDefault="00CE6FCC" w:rsidP="00C52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E6FCC" w:rsidRPr="00C52E3C" w:rsidSect="004C6347"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F1" w:rsidRDefault="00A12EF1" w:rsidP="00C979E4">
      <w:pPr>
        <w:spacing w:after="0" w:line="240" w:lineRule="auto"/>
      </w:pPr>
      <w:r>
        <w:separator/>
      </w:r>
    </w:p>
  </w:endnote>
  <w:endnote w:type="continuationSeparator" w:id="1">
    <w:p w:rsidR="00A12EF1" w:rsidRDefault="00A12EF1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F1" w:rsidRDefault="00A12EF1" w:rsidP="00C979E4">
      <w:pPr>
        <w:spacing w:after="0" w:line="240" w:lineRule="auto"/>
      </w:pPr>
      <w:r>
        <w:separator/>
      </w:r>
    </w:p>
  </w:footnote>
  <w:footnote w:type="continuationSeparator" w:id="1">
    <w:p w:rsidR="00A12EF1" w:rsidRDefault="00A12EF1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B9"/>
    <w:multiLevelType w:val="hybridMultilevel"/>
    <w:tmpl w:val="FAD0A05C"/>
    <w:lvl w:ilvl="0" w:tplc="7C7654C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512290"/>
    <w:multiLevelType w:val="hybridMultilevel"/>
    <w:tmpl w:val="4184AF4A"/>
    <w:lvl w:ilvl="0" w:tplc="3272B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C5DB4"/>
    <w:multiLevelType w:val="hybridMultilevel"/>
    <w:tmpl w:val="590C8714"/>
    <w:lvl w:ilvl="0" w:tplc="80DE3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92951"/>
    <w:multiLevelType w:val="hybridMultilevel"/>
    <w:tmpl w:val="2E282E84"/>
    <w:lvl w:ilvl="0" w:tplc="7694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5F1B20"/>
    <w:multiLevelType w:val="multilevel"/>
    <w:tmpl w:val="C02604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9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74FA714A"/>
    <w:multiLevelType w:val="hybridMultilevel"/>
    <w:tmpl w:val="DC126018"/>
    <w:lvl w:ilvl="0" w:tplc="D04E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7E8A"/>
    <w:rsid w:val="00021020"/>
    <w:rsid w:val="00023D09"/>
    <w:rsid w:val="00032288"/>
    <w:rsid w:val="000344B7"/>
    <w:rsid w:val="00045E3B"/>
    <w:rsid w:val="000513C4"/>
    <w:rsid w:val="000612F9"/>
    <w:rsid w:val="000616D5"/>
    <w:rsid w:val="00061C93"/>
    <w:rsid w:val="00072B11"/>
    <w:rsid w:val="000768E8"/>
    <w:rsid w:val="00095163"/>
    <w:rsid w:val="00097F12"/>
    <w:rsid w:val="000A04F1"/>
    <w:rsid w:val="000A38DC"/>
    <w:rsid w:val="000D1CDB"/>
    <w:rsid w:val="000E5B23"/>
    <w:rsid w:val="000F08F2"/>
    <w:rsid w:val="00125264"/>
    <w:rsid w:val="00140B67"/>
    <w:rsid w:val="00142C05"/>
    <w:rsid w:val="001521C0"/>
    <w:rsid w:val="00162CF9"/>
    <w:rsid w:val="00176EC5"/>
    <w:rsid w:val="00194A19"/>
    <w:rsid w:val="00197F4C"/>
    <w:rsid w:val="001B111B"/>
    <w:rsid w:val="001B3FEC"/>
    <w:rsid w:val="001C4A7F"/>
    <w:rsid w:val="001E0E4A"/>
    <w:rsid w:val="002053F5"/>
    <w:rsid w:val="00206A90"/>
    <w:rsid w:val="0021448E"/>
    <w:rsid w:val="002163D8"/>
    <w:rsid w:val="00234DF3"/>
    <w:rsid w:val="002379CE"/>
    <w:rsid w:val="002530C8"/>
    <w:rsid w:val="00254966"/>
    <w:rsid w:val="0029214F"/>
    <w:rsid w:val="002A511C"/>
    <w:rsid w:val="002A55A8"/>
    <w:rsid w:val="002B1294"/>
    <w:rsid w:val="002B5D1C"/>
    <w:rsid w:val="002C0944"/>
    <w:rsid w:val="002D654F"/>
    <w:rsid w:val="00301391"/>
    <w:rsid w:val="00305456"/>
    <w:rsid w:val="00323018"/>
    <w:rsid w:val="003360B1"/>
    <w:rsid w:val="003636E7"/>
    <w:rsid w:val="0037372E"/>
    <w:rsid w:val="00391C92"/>
    <w:rsid w:val="00432736"/>
    <w:rsid w:val="004445BE"/>
    <w:rsid w:val="00462814"/>
    <w:rsid w:val="00480597"/>
    <w:rsid w:val="00483AB7"/>
    <w:rsid w:val="00486230"/>
    <w:rsid w:val="00487FEF"/>
    <w:rsid w:val="00496707"/>
    <w:rsid w:val="004A6630"/>
    <w:rsid w:val="004B1C64"/>
    <w:rsid w:val="004B7320"/>
    <w:rsid w:val="004C6347"/>
    <w:rsid w:val="004E1F4C"/>
    <w:rsid w:val="004E2C1D"/>
    <w:rsid w:val="004E4B05"/>
    <w:rsid w:val="00520B71"/>
    <w:rsid w:val="00535B4B"/>
    <w:rsid w:val="00537298"/>
    <w:rsid w:val="00554C7D"/>
    <w:rsid w:val="00555284"/>
    <w:rsid w:val="00560D8D"/>
    <w:rsid w:val="005643FE"/>
    <w:rsid w:val="005751B2"/>
    <w:rsid w:val="00580DB0"/>
    <w:rsid w:val="005975B6"/>
    <w:rsid w:val="005A38D5"/>
    <w:rsid w:val="005B3FE1"/>
    <w:rsid w:val="005C42AB"/>
    <w:rsid w:val="005E2900"/>
    <w:rsid w:val="005E6BEE"/>
    <w:rsid w:val="005E7915"/>
    <w:rsid w:val="005F010E"/>
    <w:rsid w:val="005F01B5"/>
    <w:rsid w:val="005F117F"/>
    <w:rsid w:val="005F4DFF"/>
    <w:rsid w:val="0061193E"/>
    <w:rsid w:val="00625708"/>
    <w:rsid w:val="006265EE"/>
    <w:rsid w:val="006411AC"/>
    <w:rsid w:val="006435E1"/>
    <w:rsid w:val="006510E2"/>
    <w:rsid w:val="0066254B"/>
    <w:rsid w:val="00662AF1"/>
    <w:rsid w:val="00671E0B"/>
    <w:rsid w:val="0067390B"/>
    <w:rsid w:val="00685C0C"/>
    <w:rsid w:val="006973B4"/>
    <w:rsid w:val="006A46BF"/>
    <w:rsid w:val="006C69B5"/>
    <w:rsid w:val="006E53A6"/>
    <w:rsid w:val="006F40B9"/>
    <w:rsid w:val="00716F4C"/>
    <w:rsid w:val="00762F3E"/>
    <w:rsid w:val="00766636"/>
    <w:rsid w:val="007709CB"/>
    <w:rsid w:val="00774F7B"/>
    <w:rsid w:val="007A318C"/>
    <w:rsid w:val="007C7719"/>
    <w:rsid w:val="00803E29"/>
    <w:rsid w:val="00805BC5"/>
    <w:rsid w:val="00814CF5"/>
    <w:rsid w:val="00823E24"/>
    <w:rsid w:val="00831AED"/>
    <w:rsid w:val="00832A1D"/>
    <w:rsid w:val="00841C05"/>
    <w:rsid w:val="008449F1"/>
    <w:rsid w:val="00860086"/>
    <w:rsid w:val="008613F3"/>
    <w:rsid w:val="00870A49"/>
    <w:rsid w:val="00871C4A"/>
    <w:rsid w:val="0088208D"/>
    <w:rsid w:val="00890E68"/>
    <w:rsid w:val="008C6081"/>
    <w:rsid w:val="008D270A"/>
    <w:rsid w:val="008E2E02"/>
    <w:rsid w:val="008E5AD6"/>
    <w:rsid w:val="00906B73"/>
    <w:rsid w:val="00910B26"/>
    <w:rsid w:val="00971B91"/>
    <w:rsid w:val="009861C8"/>
    <w:rsid w:val="00996F89"/>
    <w:rsid w:val="009B3B21"/>
    <w:rsid w:val="009C1A6D"/>
    <w:rsid w:val="009D1D8D"/>
    <w:rsid w:val="009D302B"/>
    <w:rsid w:val="009D6044"/>
    <w:rsid w:val="00A041D6"/>
    <w:rsid w:val="00A07793"/>
    <w:rsid w:val="00A12EF1"/>
    <w:rsid w:val="00A12FB0"/>
    <w:rsid w:val="00A262AD"/>
    <w:rsid w:val="00A308B5"/>
    <w:rsid w:val="00A44DCB"/>
    <w:rsid w:val="00A84FEC"/>
    <w:rsid w:val="00A97D3B"/>
    <w:rsid w:val="00AA1114"/>
    <w:rsid w:val="00AB3E55"/>
    <w:rsid w:val="00AB5D7E"/>
    <w:rsid w:val="00AD2AEE"/>
    <w:rsid w:val="00AE64FB"/>
    <w:rsid w:val="00B02D46"/>
    <w:rsid w:val="00B04F79"/>
    <w:rsid w:val="00B139CD"/>
    <w:rsid w:val="00B35DB3"/>
    <w:rsid w:val="00B44326"/>
    <w:rsid w:val="00B544D8"/>
    <w:rsid w:val="00B64015"/>
    <w:rsid w:val="00B673FD"/>
    <w:rsid w:val="00B704FB"/>
    <w:rsid w:val="00B73A54"/>
    <w:rsid w:val="00B806D9"/>
    <w:rsid w:val="00B81F94"/>
    <w:rsid w:val="00B82B5D"/>
    <w:rsid w:val="00B8452E"/>
    <w:rsid w:val="00BC0ABD"/>
    <w:rsid w:val="00BC349D"/>
    <w:rsid w:val="00BC6012"/>
    <w:rsid w:val="00BE7130"/>
    <w:rsid w:val="00BF3CE8"/>
    <w:rsid w:val="00C40EE3"/>
    <w:rsid w:val="00C456B5"/>
    <w:rsid w:val="00C52E3C"/>
    <w:rsid w:val="00C60C84"/>
    <w:rsid w:val="00C62F66"/>
    <w:rsid w:val="00C67ADC"/>
    <w:rsid w:val="00C96214"/>
    <w:rsid w:val="00C979E4"/>
    <w:rsid w:val="00CA0838"/>
    <w:rsid w:val="00CA47EE"/>
    <w:rsid w:val="00CB7A02"/>
    <w:rsid w:val="00CC49E8"/>
    <w:rsid w:val="00CD1C70"/>
    <w:rsid w:val="00CE0385"/>
    <w:rsid w:val="00CE16D5"/>
    <w:rsid w:val="00CE1D03"/>
    <w:rsid w:val="00CE6FCC"/>
    <w:rsid w:val="00CF79A3"/>
    <w:rsid w:val="00D01F9F"/>
    <w:rsid w:val="00D05BE7"/>
    <w:rsid w:val="00D06F40"/>
    <w:rsid w:val="00D32E07"/>
    <w:rsid w:val="00D33431"/>
    <w:rsid w:val="00D44483"/>
    <w:rsid w:val="00D72935"/>
    <w:rsid w:val="00D7331E"/>
    <w:rsid w:val="00D90383"/>
    <w:rsid w:val="00D960CD"/>
    <w:rsid w:val="00D96F8A"/>
    <w:rsid w:val="00DB4688"/>
    <w:rsid w:val="00DC044B"/>
    <w:rsid w:val="00DC358E"/>
    <w:rsid w:val="00DD0A40"/>
    <w:rsid w:val="00DD5BF4"/>
    <w:rsid w:val="00DD6E2C"/>
    <w:rsid w:val="00DD773F"/>
    <w:rsid w:val="00DE4310"/>
    <w:rsid w:val="00DF0457"/>
    <w:rsid w:val="00DF05C9"/>
    <w:rsid w:val="00DF3B6B"/>
    <w:rsid w:val="00E15432"/>
    <w:rsid w:val="00E21A87"/>
    <w:rsid w:val="00E21BA6"/>
    <w:rsid w:val="00E33B8A"/>
    <w:rsid w:val="00E46099"/>
    <w:rsid w:val="00E648B1"/>
    <w:rsid w:val="00E74DFE"/>
    <w:rsid w:val="00E90D92"/>
    <w:rsid w:val="00E92958"/>
    <w:rsid w:val="00E93DA5"/>
    <w:rsid w:val="00EA0231"/>
    <w:rsid w:val="00EA3CB1"/>
    <w:rsid w:val="00EB302C"/>
    <w:rsid w:val="00EC18F6"/>
    <w:rsid w:val="00EC1AE8"/>
    <w:rsid w:val="00EC6B13"/>
    <w:rsid w:val="00EE3F78"/>
    <w:rsid w:val="00EF21CB"/>
    <w:rsid w:val="00EF38E2"/>
    <w:rsid w:val="00F0262E"/>
    <w:rsid w:val="00F0410A"/>
    <w:rsid w:val="00F074D2"/>
    <w:rsid w:val="00F118FD"/>
    <w:rsid w:val="00F15E13"/>
    <w:rsid w:val="00F21833"/>
    <w:rsid w:val="00F3297E"/>
    <w:rsid w:val="00F3760C"/>
    <w:rsid w:val="00F45152"/>
    <w:rsid w:val="00F56CD8"/>
    <w:rsid w:val="00F748F5"/>
    <w:rsid w:val="00F77363"/>
    <w:rsid w:val="00F875ED"/>
    <w:rsid w:val="00F935C6"/>
    <w:rsid w:val="00F97CA7"/>
    <w:rsid w:val="00FA4D0C"/>
    <w:rsid w:val="00FB09F4"/>
    <w:rsid w:val="00FB3136"/>
    <w:rsid w:val="00FC3F57"/>
    <w:rsid w:val="00FC5AA7"/>
    <w:rsid w:val="00FD37A8"/>
    <w:rsid w:val="00FE4CF2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rmal (Web)"/>
    <w:basedOn w:val="a"/>
    <w:rsid w:val="004E1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5708"/>
    <w:pPr>
      <w:widowControl w:val="0"/>
      <w:autoSpaceDE w:val="0"/>
      <w:autoSpaceDN w:val="0"/>
      <w:adjustRightInd w:val="0"/>
      <w:spacing w:after="0" w:line="271" w:lineRule="exact"/>
      <w:ind w:firstLine="56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25708"/>
    <w:rPr>
      <w:rFonts w:ascii="Arial Narrow" w:hAnsi="Arial Narrow" w:cs="Arial Narrow"/>
      <w:sz w:val="22"/>
      <w:szCs w:val="22"/>
    </w:rPr>
  </w:style>
  <w:style w:type="table" w:styleId="ac">
    <w:name w:val="Table Grid"/>
    <w:basedOn w:val="a1"/>
    <w:locked/>
    <w:rsid w:val="00CB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113D-0D6C-4C3D-904F-23E194EA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426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36</cp:revision>
  <cp:lastPrinted>2022-03-23T06:03:00Z</cp:lastPrinted>
  <dcterms:created xsi:type="dcterms:W3CDTF">2018-09-12T08:48:00Z</dcterms:created>
  <dcterms:modified xsi:type="dcterms:W3CDTF">2022-03-23T06:06:00Z</dcterms:modified>
</cp:coreProperties>
</file>