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71" w:rsidRDefault="00044971" w:rsidP="000449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4421E" w:rsidRDefault="0074421E" w:rsidP="007442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1525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1E" w:rsidRDefault="0074421E" w:rsidP="007442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421E" w:rsidRDefault="0074421E" w:rsidP="00744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4421E" w:rsidRDefault="0074421E" w:rsidP="00744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/>
          <w:b/>
          <w:sz w:val="24"/>
          <w:szCs w:val="24"/>
        </w:rPr>
      </w:pPr>
    </w:p>
    <w:p w:rsidR="0074421E" w:rsidRDefault="0074421E" w:rsidP="0074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74421E" w:rsidRDefault="0074421E" w:rsidP="0074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21E" w:rsidRDefault="0074421E" w:rsidP="0074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74421E" w:rsidRDefault="0074421E" w:rsidP="0074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21E" w:rsidRDefault="0074421E" w:rsidP="0074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4421E" w:rsidRDefault="0074421E" w:rsidP="0074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21E" w:rsidRDefault="0074421E" w:rsidP="0074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421E" w:rsidRDefault="0074421E" w:rsidP="0074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Михайловской</w:t>
      </w:r>
    </w:p>
    <w:p w:rsidR="0074421E" w:rsidRDefault="0074421E" w:rsidP="0074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Думой                   202</w:t>
      </w:r>
      <w:r w:rsidR="00F61C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                    № </w:t>
      </w:r>
    </w:p>
    <w:p w:rsidR="0074421E" w:rsidRDefault="0074421E" w:rsidP="0074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21E" w:rsidRDefault="0074421E" w:rsidP="0074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21E" w:rsidRDefault="0074421E" w:rsidP="00744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  внесении изменений в П</w:t>
      </w:r>
      <w:r w:rsidRPr="005062BC">
        <w:rPr>
          <w:rFonts w:ascii="Times New Roman" w:hAnsi="Times New Roman" w:cs="Times New Roman"/>
          <w:b/>
          <w:sz w:val="24"/>
          <w:szCs w:val="24"/>
        </w:rPr>
        <w:t>равила благоустройства территории городского округа город М</w:t>
      </w:r>
      <w:r>
        <w:rPr>
          <w:rFonts w:ascii="Times New Roman" w:hAnsi="Times New Roman" w:cs="Times New Roman"/>
          <w:b/>
          <w:sz w:val="24"/>
          <w:szCs w:val="24"/>
        </w:rPr>
        <w:t>ихайловка Волгоградской области</w:t>
      </w:r>
      <w:r w:rsidRPr="005062BC">
        <w:rPr>
          <w:rFonts w:ascii="Times New Roman" w:hAnsi="Times New Roman" w:cs="Times New Roman"/>
          <w:b/>
          <w:sz w:val="24"/>
          <w:szCs w:val="24"/>
        </w:rPr>
        <w:t>, утвержденные решением Михайловской городской Думы от 30.10.2017 №10</w:t>
      </w:r>
    </w:p>
    <w:p w:rsidR="0074421E" w:rsidRPr="005062BC" w:rsidRDefault="0074421E" w:rsidP="008A3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2BC">
        <w:rPr>
          <w:rFonts w:ascii="Times New Roman" w:hAnsi="Times New Roman" w:cs="Times New Roman"/>
          <w:sz w:val="28"/>
          <w:szCs w:val="28"/>
        </w:rPr>
        <w:t xml:space="preserve">В целях обеспечения прав граждан на благоприятную среду обитания, создание </w:t>
      </w:r>
      <w:r>
        <w:rPr>
          <w:rFonts w:ascii="Times New Roman" w:hAnsi="Times New Roman" w:cs="Times New Roman"/>
          <w:sz w:val="28"/>
          <w:szCs w:val="28"/>
        </w:rPr>
        <w:t xml:space="preserve">безопасных </w:t>
      </w:r>
      <w:r w:rsidRPr="005062BC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511E5E" w:rsidRPr="005062BC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в многоквартирных домах</w:t>
      </w:r>
      <w:r w:rsidRPr="005062BC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Михайловка Волгоградской области, в соответствии со </w:t>
      </w:r>
      <w:hyperlink r:id="rId6" w:history="1">
        <w:r w:rsidRPr="005062BC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5062B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 октября 2003 года и  </w:t>
      </w:r>
      <w:r w:rsidRPr="005062BC">
        <w:rPr>
          <w:rFonts w:ascii="Times New Roman" w:hAnsi="Times New Roman" w:cs="Times New Roman"/>
          <w:sz w:val="28"/>
          <w:szCs w:val="28"/>
        </w:rPr>
        <w:t>N131-ФЗ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5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035C8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3035C8"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5C8">
        <w:rPr>
          <w:rFonts w:ascii="Times New Roman" w:hAnsi="Times New Roman"/>
          <w:sz w:val="28"/>
          <w:szCs w:val="28"/>
        </w:rPr>
        <w:t>Михайловская городская Дума</w:t>
      </w:r>
      <w:proofErr w:type="gramEnd"/>
    </w:p>
    <w:p w:rsidR="0074421E" w:rsidRDefault="0074421E" w:rsidP="008A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2BC">
        <w:rPr>
          <w:rFonts w:ascii="Times New Roman" w:hAnsi="Times New Roman" w:cs="Times New Roman"/>
          <w:sz w:val="28"/>
          <w:szCs w:val="28"/>
        </w:rPr>
        <w:t>РЕШИЛА:</w:t>
      </w:r>
    </w:p>
    <w:p w:rsidR="0074421E" w:rsidRPr="005062BC" w:rsidRDefault="0074421E" w:rsidP="0074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2BC">
        <w:rPr>
          <w:rFonts w:ascii="Times New Roman" w:hAnsi="Times New Roman" w:cs="Times New Roman"/>
          <w:sz w:val="28"/>
          <w:szCs w:val="28"/>
        </w:rPr>
        <w:t xml:space="preserve">      1. Внести в </w:t>
      </w:r>
      <w:hyperlink r:id="rId8" w:history="1">
        <w:r w:rsidRPr="005062BC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5062BC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город Михайловка Волгоградской области, утвержденные решением Михайловской городской Думы от 30.10.2017 N 10</w:t>
      </w:r>
      <w:r w:rsidR="0065179E">
        <w:rPr>
          <w:rFonts w:ascii="Times New Roman" w:hAnsi="Times New Roman" w:cs="Times New Roman"/>
          <w:sz w:val="28"/>
          <w:szCs w:val="28"/>
        </w:rPr>
        <w:t xml:space="preserve"> (последняя редакция от 29.12.2020 № 362) </w:t>
      </w:r>
      <w:r w:rsidRPr="005062B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4421E" w:rsidRPr="004B2376" w:rsidRDefault="00E03AF5" w:rsidP="007442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4421E" w:rsidRPr="004B2376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  <w:r w:rsidR="0074421E">
          <w:rPr>
            <w:rFonts w:ascii="Times New Roman" w:hAnsi="Times New Roman" w:cs="Times New Roman"/>
            <w:color w:val="0000FF"/>
            <w:sz w:val="28"/>
            <w:szCs w:val="28"/>
          </w:rPr>
          <w:t>.14.5</w:t>
        </w:r>
      </w:hyperlink>
      <w:r w:rsidR="0074421E" w:rsidRPr="004B23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0770" w:rsidRDefault="0074421E" w:rsidP="00E3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81BF5">
        <w:rPr>
          <w:rFonts w:ascii="Times New Roman" w:hAnsi="Times New Roman" w:cs="Times New Roman"/>
          <w:sz w:val="28"/>
          <w:szCs w:val="28"/>
        </w:rPr>
        <w:t>4.14.5.</w:t>
      </w:r>
      <w:r w:rsidRPr="00996DBB">
        <w:rPr>
          <w:rFonts w:ascii="Times New Roman" w:hAnsi="Times New Roman" w:cs="Times New Roman"/>
          <w:sz w:val="28"/>
          <w:szCs w:val="28"/>
        </w:rPr>
        <w:t xml:space="preserve">Запрещается использовать в отделке фасадов многоквартирных домов </w:t>
      </w:r>
      <w:proofErr w:type="spellStart"/>
      <w:r w:rsidRPr="00996DBB">
        <w:rPr>
          <w:rFonts w:ascii="Times New Roman" w:hAnsi="Times New Roman" w:cs="Times New Roman"/>
          <w:sz w:val="28"/>
          <w:szCs w:val="28"/>
        </w:rPr>
        <w:t>сайдинговые</w:t>
      </w:r>
      <w:proofErr w:type="spellEnd"/>
      <w:r w:rsidRPr="00996DBB">
        <w:rPr>
          <w:rFonts w:ascii="Times New Roman" w:hAnsi="Times New Roman" w:cs="Times New Roman"/>
          <w:sz w:val="28"/>
          <w:szCs w:val="28"/>
        </w:rPr>
        <w:t xml:space="preserve"> панели, </w:t>
      </w:r>
      <w:proofErr w:type="spellStart"/>
      <w:proofErr w:type="gramStart"/>
      <w:r w:rsidRPr="00996DBB">
        <w:rPr>
          <w:rFonts w:ascii="Times New Roman" w:hAnsi="Times New Roman" w:cs="Times New Roman"/>
          <w:sz w:val="28"/>
          <w:szCs w:val="28"/>
        </w:rPr>
        <w:t>сэндвич-панели</w:t>
      </w:r>
      <w:proofErr w:type="spellEnd"/>
      <w:proofErr w:type="gramEnd"/>
      <w:r w:rsidRPr="00996DBB">
        <w:rPr>
          <w:rFonts w:ascii="Times New Roman" w:hAnsi="Times New Roman" w:cs="Times New Roman"/>
          <w:sz w:val="28"/>
          <w:szCs w:val="28"/>
        </w:rPr>
        <w:t>, фасадные кассеты, прочие облицовочные материалы, которые крепятся на каркас к несущим стенам здания (система "вентилируемого фасада"), за исключением фрагментов фасад</w:t>
      </w:r>
      <w:r w:rsidR="00030770">
        <w:rPr>
          <w:rFonts w:ascii="Times New Roman" w:hAnsi="Times New Roman" w:cs="Times New Roman"/>
          <w:sz w:val="28"/>
          <w:szCs w:val="28"/>
        </w:rPr>
        <w:t>ов встроенных нежилых помещений.</w:t>
      </w:r>
    </w:p>
    <w:p w:rsidR="00030770" w:rsidRDefault="00030770" w:rsidP="0003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запрет не распространяется:</w:t>
      </w:r>
    </w:p>
    <w:p w:rsidR="00030770" w:rsidRDefault="00030770" w:rsidP="0003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E043D">
        <w:rPr>
          <w:rFonts w:ascii="Times New Roman" w:hAnsi="Times New Roman" w:cs="Times New Roman"/>
          <w:sz w:val="28"/>
          <w:szCs w:val="28"/>
        </w:rPr>
        <w:t xml:space="preserve"> </w:t>
      </w:r>
      <w:r w:rsidR="00351B26">
        <w:rPr>
          <w:rFonts w:ascii="Times New Roman" w:hAnsi="Times New Roman" w:cs="Times New Roman"/>
          <w:sz w:val="28"/>
          <w:szCs w:val="28"/>
        </w:rPr>
        <w:t>многоквартирные дома</w:t>
      </w:r>
      <w:r w:rsidR="006E043D">
        <w:rPr>
          <w:rFonts w:ascii="Times New Roman" w:hAnsi="Times New Roman" w:cs="Times New Roman"/>
          <w:sz w:val="28"/>
          <w:szCs w:val="28"/>
        </w:rPr>
        <w:t xml:space="preserve"> </w:t>
      </w:r>
      <w:r w:rsidR="005B2207">
        <w:rPr>
          <w:rFonts w:ascii="Times New Roman" w:hAnsi="Times New Roman" w:cs="Times New Roman"/>
          <w:sz w:val="28"/>
          <w:szCs w:val="28"/>
        </w:rPr>
        <w:t>малой этажности (</w:t>
      </w:r>
      <w:r w:rsidR="00351B26">
        <w:rPr>
          <w:rFonts w:ascii="Times New Roman" w:hAnsi="Times New Roman" w:cs="Times New Roman"/>
          <w:sz w:val="28"/>
          <w:szCs w:val="28"/>
        </w:rPr>
        <w:t>1-3 этажа)</w:t>
      </w:r>
      <w:r>
        <w:rPr>
          <w:rFonts w:ascii="Times New Roman" w:hAnsi="Times New Roman" w:cs="Times New Roman"/>
          <w:sz w:val="28"/>
          <w:szCs w:val="28"/>
        </w:rPr>
        <w:t>, за исключением многоквартирных домов, расположенных</w:t>
      </w:r>
      <w:r w:rsidR="006E043D">
        <w:rPr>
          <w:rFonts w:ascii="Times New Roman" w:hAnsi="Times New Roman" w:cs="Times New Roman"/>
          <w:sz w:val="28"/>
          <w:szCs w:val="28"/>
        </w:rPr>
        <w:t xml:space="preserve"> </w:t>
      </w:r>
      <w:r w:rsidR="00CD4DA1">
        <w:rPr>
          <w:rFonts w:ascii="Times New Roman" w:hAnsi="Times New Roman" w:cs="Times New Roman"/>
          <w:sz w:val="28"/>
          <w:szCs w:val="28"/>
        </w:rPr>
        <w:t>в</w:t>
      </w:r>
      <w:r w:rsidR="006E0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2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2207">
        <w:rPr>
          <w:rFonts w:ascii="Times New Roman" w:hAnsi="Times New Roman" w:cs="Times New Roman"/>
          <w:sz w:val="28"/>
          <w:szCs w:val="28"/>
        </w:rPr>
        <w:t>. Михайловка</w:t>
      </w:r>
      <w:r w:rsidR="006E0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6DBB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D4DA1">
        <w:rPr>
          <w:rFonts w:ascii="Times New Roman" w:hAnsi="Times New Roman" w:cs="Times New Roman"/>
          <w:sz w:val="28"/>
          <w:szCs w:val="28"/>
        </w:rPr>
        <w:t xml:space="preserve"> </w:t>
      </w:r>
      <w:r w:rsidR="00CD4DA1">
        <w:rPr>
          <w:rFonts w:ascii="Times New Roman" w:hAnsi="Times New Roman" w:cs="Times New Roman"/>
          <w:sz w:val="28"/>
          <w:szCs w:val="28"/>
        </w:rPr>
        <w:lastRenderedPageBreak/>
        <w:t>территории, ограниченной</w:t>
      </w:r>
      <w:r w:rsidR="006E043D">
        <w:rPr>
          <w:rFonts w:ascii="Times New Roman" w:hAnsi="Times New Roman" w:cs="Times New Roman"/>
          <w:sz w:val="28"/>
          <w:szCs w:val="28"/>
        </w:rPr>
        <w:t xml:space="preserve"> </w:t>
      </w:r>
      <w:r w:rsidR="00603E76">
        <w:rPr>
          <w:rFonts w:ascii="Times New Roman" w:hAnsi="Times New Roman" w:cs="Times New Roman"/>
          <w:sz w:val="28"/>
          <w:szCs w:val="28"/>
        </w:rPr>
        <w:t>улиц</w:t>
      </w:r>
      <w:r w:rsidR="00CD4DA1">
        <w:rPr>
          <w:rFonts w:ascii="Times New Roman" w:hAnsi="Times New Roman" w:cs="Times New Roman"/>
          <w:sz w:val="28"/>
          <w:szCs w:val="28"/>
        </w:rPr>
        <w:t>ами</w:t>
      </w:r>
      <w:bookmarkStart w:id="0" w:name="_GoBack"/>
      <w:bookmarkEnd w:id="0"/>
      <w:r w:rsidR="006E0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Поперечная, </w:t>
      </w:r>
      <w:r w:rsidRPr="00996DBB">
        <w:rPr>
          <w:rFonts w:ascii="Times New Roman" w:hAnsi="Times New Roman" w:cs="Times New Roman"/>
          <w:sz w:val="28"/>
          <w:szCs w:val="28"/>
        </w:rPr>
        <w:t>Коммуны</w:t>
      </w:r>
      <w:r>
        <w:rPr>
          <w:rFonts w:ascii="Times New Roman" w:hAnsi="Times New Roman" w:cs="Times New Roman"/>
          <w:sz w:val="28"/>
          <w:szCs w:val="28"/>
        </w:rPr>
        <w:t xml:space="preserve">, Мичурина, </w:t>
      </w:r>
      <w:r w:rsidRPr="00996DBB">
        <w:rPr>
          <w:rFonts w:ascii="Times New Roman" w:hAnsi="Times New Roman" w:cs="Times New Roman"/>
          <w:sz w:val="28"/>
          <w:szCs w:val="28"/>
        </w:rPr>
        <w:t>Республиканская</w:t>
      </w:r>
      <w:r w:rsidR="00DB5E40">
        <w:rPr>
          <w:rFonts w:ascii="Times New Roman" w:hAnsi="Times New Roman" w:cs="Times New Roman"/>
          <w:sz w:val="28"/>
          <w:szCs w:val="28"/>
        </w:rPr>
        <w:t>;</w:t>
      </w:r>
    </w:p>
    <w:p w:rsidR="00EA2A8A" w:rsidRPr="00996DBB" w:rsidRDefault="005A71F8" w:rsidP="0003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многоквартирные дома при наличии заключения</w:t>
      </w:r>
      <w:r w:rsidRPr="006E0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эффективности и (или) рациональности использования в отделке данного многоквартирного дома материалов, указанных в абзаце первом настоящего пункта, выданного специализированной организацией (юридическим лицом</w:t>
      </w:r>
      <w:r w:rsidRPr="00996DBB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96DBB">
        <w:rPr>
          <w:rFonts w:ascii="Times New Roman" w:hAnsi="Times New Roman" w:cs="Times New Roman"/>
          <w:sz w:val="28"/>
          <w:szCs w:val="28"/>
        </w:rPr>
        <w:t xml:space="preserve">ся членом </w:t>
      </w:r>
      <w:proofErr w:type="spellStart"/>
      <w:r w:rsidRPr="00996DB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96DBB">
        <w:rPr>
          <w:rFonts w:ascii="Times New Roman" w:hAnsi="Times New Roman" w:cs="Times New Roman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6DBB">
        <w:rPr>
          <w:rFonts w:ascii="Times New Roman" w:hAnsi="Times New Roman" w:cs="Times New Roman"/>
          <w:sz w:val="28"/>
          <w:szCs w:val="28"/>
        </w:rPr>
        <w:t>сооружен</w:t>
      </w:r>
      <w:r>
        <w:rPr>
          <w:rFonts w:ascii="Times New Roman" w:hAnsi="Times New Roman" w:cs="Times New Roman"/>
          <w:sz w:val="28"/>
          <w:szCs w:val="28"/>
        </w:rPr>
        <w:t>ий, их строительных конструкций) по результатам обследования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многоквартирного дома»</w:t>
      </w:r>
      <w:r w:rsidR="008A33D1">
        <w:rPr>
          <w:rFonts w:ascii="Times New Roman" w:hAnsi="Times New Roman" w:cs="Times New Roman"/>
          <w:sz w:val="28"/>
          <w:szCs w:val="28"/>
        </w:rPr>
        <w:t>.</w:t>
      </w:r>
    </w:p>
    <w:p w:rsidR="0074421E" w:rsidRDefault="0074421E" w:rsidP="00744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2BC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74421E" w:rsidRPr="005062BC" w:rsidRDefault="0074421E" w:rsidP="00744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2BC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постоянную комиссию по природопользованию и охране окружающей среды Михайловской городской Думы.</w:t>
      </w:r>
    </w:p>
    <w:p w:rsidR="0074421E" w:rsidRPr="005062BC" w:rsidRDefault="0074421E" w:rsidP="0074421E">
      <w:pPr>
        <w:widowControl w:val="0"/>
        <w:shd w:val="clear" w:color="auto" w:fill="FFFFFF"/>
        <w:tabs>
          <w:tab w:val="left" w:pos="567"/>
          <w:tab w:val="left" w:leader="underscore" w:pos="6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4421E" w:rsidRPr="005062BC" w:rsidRDefault="0074421E" w:rsidP="0074421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4421E" w:rsidRPr="005062BC" w:rsidRDefault="00F61C50" w:rsidP="007442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4421E" w:rsidRPr="005062BC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74421E" w:rsidRPr="005062BC">
        <w:rPr>
          <w:rFonts w:ascii="Times New Roman" w:hAnsi="Times New Roman"/>
          <w:b/>
          <w:sz w:val="28"/>
          <w:szCs w:val="28"/>
        </w:rPr>
        <w:t xml:space="preserve"> Михайловской</w:t>
      </w:r>
    </w:p>
    <w:p w:rsidR="0074421E" w:rsidRPr="005062BC" w:rsidRDefault="0074421E" w:rsidP="0074421E">
      <w:pPr>
        <w:pStyle w:val="a4"/>
        <w:rPr>
          <w:rFonts w:ascii="Times New Roman" w:hAnsi="Times New Roman"/>
          <w:b/>
          <w:sz w:val="28"/>
          <w:szCs w:val="28"/>
        </w:rPr>
      </w:pPr>
      <w:r w:rsidRPr="005062BC">
        <w:rPr>
          <w:rFonts w:ascii="Times New Roman" w:hAnsi="Times New Roman"/>
          <w:b/>
          <w:sz w:val="28"/>
          <w:szCs w:val="28"/>
        </w:rPr>
        <w:t xml:space="preserve">городской Думы                                                                       </w:t>
      </w:r>
      <w:r w:rsidR="00F61C50">
        <w:rPr>
          <w:rFonts w:ascii="Times New Roman" w:hAnsi="Times New Roman"/>
          <w:b/>
          <w:sz w:val="28"/>
          <w:szCs w:val="28"/>
        </w:rPr>
        <w:t>В.Н.Гудков</w:t>
      </w:r>
    </w:p>
    <w:p w:rsidR="0074421E" w:rsidRPr="005062BC" w:rsidRDefault="0074421E" w:rsidP="0074421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4421E" w:rsidRPr="005062BC" w:rsidRDefault="0074421E" w:rsidP="0074421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4421E" w:rsidRPr="005062BC" w:rsidRDefault="0074421E" w:rsidP="0074421E">
      <w:pPr>
        <w:pStyle w:val="a4"/>
        <w:rPr>
          <w:rFonts w:ascii="Times New Roman" w:hAnsi="Times New Roman"/>
          <w:b/>
          <w:sz w:val="28"/>
          <w:szCs w:val="28"/>
        </w:rPr>
      </w:pPr>
      <w:r w:rsidRPr="005062BC">
        <w:rPr>
          <w:rFonts w:ascii="Times New Roman" w:hAnsi="Times New Roman"/>
          <w:b/>
          <w:sz w:val="28"/>
          <w:szCs w:val="28"/>
        </w:rPr>
        <w:t xml:space="preserve">Глава городского округа                                                                   </w:t>
      </w:r>
    </w:p>
    <w:p w:rsidR="0074421E" w:rsidRPr="005062BC" w:rsidRDefault="0074421E" w:rsidP="0074421E">
      <w:pPr>
        <w:pStyle w:val="a4"/>
        <w:rPr>
          <w:rFonts w:ascii="Times New Roman" w:hAnsi="Times New Roman"/>
          <w:b/>
          <w:sz w:val="28"/>
          <w:szCs w:val="28"/>
        </w:rPr>
      </w:pPr>
      <w:r w:rsidRPr="005062BC"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74421E" w:rsidRPr="005062BC" w:rsidRDefault="0074421E" w:rsidP="0074421E">
      <w:pPr>
        <w:pStyle w:val="a4"/>
        <w:rPr>
          <w:rFonts w:ascii="Times New Roman" w:hAnsi="Times New Roman"/>
          <w:b/>
          <w:sz w:val="28"/>
          <w:szCs w:val="28"/>
        </w:rPr>
      </w:pPr>
      <w:r w:rsidRPr="005062BC">
        <w:rPr>
          <w:rFonts w:ascii="Times New Roman" w:hAnsi="Times New Roman"/>
          <w:b/>
          <w:sz w:val="28"/>
          <w:szCs w:val="28"/>
        </w:rPr>
        <w:t xml:space="preserve">Волгоградской области     </w:t>
      </w:r>
      <w:r w:rsidR="00E253F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5062BC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А.В. Тюрин</w:t>
      </w:r>
    </w:p>
    <w:p w:rsidR="0074421E" w:rsidRPr="005062BC" w:rsidRDefault="0074421E" w:rsidP="0074421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4421E" w:rsidRPr="005062BC" w:rsidRDefault="0074421E" w:rsidP="0074421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4421E" w:rsidRDefault="0074421E" w:rsidP="0074421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062BC">
        <w:rPr>
          <w:rFonts w:ascii="Times New Roman" w:hAnsi="Times New Roman" w:cs="Times New Roman"/>
          <w:b/>
          <w:spacing w:val="-1"/>
          <w:sz w:val="28"/>
          <w:szCs w:val="28"/>
        </w:rPr>
        <w:t>«____» __________ 20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="00F61C50"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Pr="005062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г.  </w:t>
      </w:r>
    </w:p>
    <w:p w:rsidR="0074421E" w:rsidRDefault="0074421E" w:rsidP="0074421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E043D" w:rsidRDefault="006E043D" w:rsidP="0074421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E043D" w:rsidRDefault="006E043D" w:rsidP="0074421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4421E" w:rsidRDefault="0074421E" w:rsidP="0074421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4421E" w:rsidRDefault="0074421E" w:rsidP="0074421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4421E" w:rsidRDefault="0074421E" w:rsidP="0074421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4421E" w:rsidRDefault="0074421E" w:rsidP="0074421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44B22" w:rsidRDefault="00C44B22"/>
    <w:sectPr w:rsidR="00C44B22" w:rsidSect="00F0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B33"/>
    <w:multiLevelType w:val="hybridMultilevel"/>
    <w:tmpl w:val="9FF29C60"/>
    <w:lvl w:ilvl="0" w:tplc="98D4A1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8E3740"/>
    <w:rsid w:val="00001070"/>
    <w:rsid w:val="00001665"/>
    <w:rsid w:val="00017C1D"/>
    <w:rsid w:val="00030770"/>
    <w:rsid w:val="00044971"/>
    <w:rsid w:val="00302274"/>
    <w:rsid w:val="00351B26"/>
    <w:rsid w:val="00407435"/>
    <w:rsid w:val="0046557F"/>
    <w:rsid w:val="004931AD"/>
    <w:rsid w:val="004D3E8B"/>
    <w:rsid w:val="00511E5E"/>
    <w:rsid w:val="005237C6"/>
    <w:rsid w:val="00537204"/>
    <w:rsid w:val="0058517E"/>
    <w:rsid w:val="005A71F8"/>
    <w:rsid w:val="005B2207"/>
    <w:rsid w:val="005E76FB"/>
    <w:rsid w:val="00603E76"/>
    <w:rsid w:val="00637346"/>
    <w:rsid w:val="0065179E"/>
    <w:rsid w:val="006E043D"/>
    <w:rsid w:val="0074421E"/>
    <w:rsid w:val="00802DEC"/>
    <w:rsid w:val="008A33D1"/>
    <w:rsid w:val="008C371C"/>
    <w:rsid w:val="008E3740"/>
    <w:rsid w:val="008F502B"/>
    <w:rsid w:val="009175B9"/>
    <w:rsid w:val="00980CD3"/>
    <w:rsid w:val="00996DBB"/>
    <w:rsid w:val="009C11DE"/>
    <w:rsid w:val="00AC08DD"/>
    <w:rsid w:val="00C44B22"/>
    <w:rsid w:val="00CD4DA1"/>
    <w:rsid w:val="00DB5E40"/>
    <w:rsid w:val="00E03AF5"/>
    <w:rsid w:val="00E107B0"/>
    <w:rsid w:val="00E253FB"/>
    <w:rsid w:val="00E352D4"/>
    <w:rsid w:val="00E81BF5"/>
    <w:rsid w:val="00EA2A8A"/>
    <w:rsid w:val="00F050A3"/>
    <w:rsid w:val="00F61C50"/>
    <w:rsid w:val="00FE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421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F5FF97DB2F5ADEA41B9B9C613A0BBE0A5D390D26B3D26C2500A91FCBE082B0C76D29AEEB4B62C31B449EC426155D91993D3BE68BD5C7689F33492P4x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51DDA4A43BDA23AB7790AEF9505F1DC1FD8CCB45986BF2E8F3CE35BD664A93E4DCAD716C13122F293DC3FDE445AC7D2282E03206E8A1078F01776Ej13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51DDA4A43BDA23AB778EA3EF3C0018C2F3D5CF459061A2B5AEC862E2364CC6A49CAB262F52147A787892F2EC4AE62C6EC9EF3300jF36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46C9FB73189D293117701E9F466278F07C50E553DDDBC3CBBA731B877F8386F208F45538236FB0D9E0A321804CC26EE1FF0BB67A2D0F0132450CC20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1111111111</cp:lastModifiedBy>
  <cp:revision>12</cp:revision>
  <cp:lastPrinted>2021-11-22T13:23:00Z</cp:lastPrinted>
  <dcterms:created xsi:type="dcterms:W3CDTF">2021-11-24T06:15:00Z</dcterms:created>
  <dcterms:modified xsi:type="dcterms:W3CDTF">2022-02-28T06:27:00Z</dcterms:modified>
</cp:coreProperties>
</file>