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6" w:rsidRPr="00A600B4" w:rsidRDefault="00482447" w:rsidP="00B072B6">
      <w:pPr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</w:t>
      </w:r>
      <w:r w:rsidR="00B072B6">
        <w:rPr>
          <w:noProof/>
        </w:rPr>
        <w:drawing>
          <wp:inline distT="0" distB="0" distL="0" distR="0">
            <wp:extent cx="819150" cy="11461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                   ПРОЕКТ</w:t>
      </w:r>
    </w:p>
    <w:p w:rsidR="00B072B6" w:rsidRPr="00A600B4" w:rsidRDefault="00B072B6" w:rsidP="00B072B6">
      <w:pPr>
        <w:autoSpaceDE w:val="0"/>
        <w:jc w:val="center"/>
        <w:rPr>
          <w:b/>
          <w:bCs/>
          <w:lang w:eastAsia="ar-SA"/>
        </w:rPr>
      </w:pP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B072B6" w:rsidRPr="00994009" w:rsidRDefault="00B072B6" w:rsidP="00B072B6">
      <w:pPr>
        <w:autoSpaceDE w:val="0"/>
        <w:jc w:val="center"/>
        <w:rPr>
          <w:rFonts w:ascii="Times New Roman" w:hAnsi="Times New Roman"/>
          <w:b/>
          <w:bCs/>
          <w:sz w:val="8"/>
          <w:szCs w:val="8"/>
          <w:lang w:eastAsia="ar-SA"/>
        </w:rPr>
      </w:pP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городской Думой                                              №  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072B6" w:rsidRPr="00B072B6" w:rsidRDefault="00B072B6" w:rsidP="00B072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внесении изменени</w:t>
      </w:r>
      <w:r w:rsidR="001B070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решение Михайловской городской Думы 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Волгоградской области</w:t>
      </w:r>
      <w:r w:rsidR="004824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>от 19 августа 2021г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420 «О</w:t>
      </w: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 утверждении Положения </w:t>
      </w:r>
      <w:r w:rsidRPr="00B072B6">
        <w:rPr>
          <w:rFonts w:ascii="Times New Roman" w:hAnsi="Times New Roman" w:cs="Times New Roman"/>
          <w:b/>
          <w:sz w:val="24"/>
          <w:szCs w:val="24"/>
        </w:rPr>
        <w:t>о муниципальном земельном контроле  в границах городского округа город Михайловка Волгоградской области</w:t>
      </w:r>
      <w:r w:rsidR="003F237B">
        <w:rPr>
          <w:rFonts w:ascii="Times New Roman" w:hAnsi="Times New Roman" w:cs="Times New Roman"/>
          <w:b/>
          <w:sz w:val="24"/>
          <w:szCs w:val="24"/>
        </w:rPr>
        <w:t>»</w:t>
      </w:r>
    </w:p>
    <w:p w:rsidR="00B072B6" w:rsidRPr="00994009" w:rsidRDefault="00B072B6" w:rsidP="00B072B6">
      <w:pPr>
        <w:outlineLvl w:val="0"/>
        <w:rPr>
          <w:rFonts w:ascii="Times New Roman" w:hAnsi="Times New Roman"/>
          <w:strike/>
          <w:color w:val="auto"/>
          <w:sz w:val="8"/>
          <w:szCs w:val="8"/>
        </w:rPr>
      </w:pPr>
    </w:p>
    <w:p w:rsidR="00B072B6" w:rsidRPr="001B070F" w:rsidRDefault="00B072B6" w:rsidP="00B072B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8">
        <w:r w:rsidRPr="001B07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B070F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1B070F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r w:rsidR="0002533A" w:rsidRPr="001B070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2533A" w:rsidRPr="001B070F">
        <w:rPr>
          <w:rFonts w:ascii="Times New Roman" w:hAnsi="Times New Roman" w:cs="Times New Roman"/>
          <w:kern w:val="2"/>
          <w:sz w:val="24"/>
          <w:szCs w:val="24"/>
        </w:rPr>
        <w:t>городского округа город Михайловка Волгоградской области</w:t>
      </w:r>
      <w:r w:rsidR="007419F3" w:rsidRPr="001B070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2533A" w:rsidRPr="001B07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Волгоградской области </w:t>
      </w:r>
      <w:r w:rsidRPr="001B070F">
        <w:rPr>
          <w:rFonts w:ascii="Times New Roman" w:hAnsi="Times New Roman" w:cs="Times New Roman"/>
          <w:spacing w:val="80"/>
          <w:sz w:val="24"/>
          <w:szCs w:val="24"/>
        </w:rPr>
        <w:t>решила</w:t>
      </w:r>
      <w:r w:rsidRPr="001B070F">
        <w:rPr>
          <w:rFonts w:ascii="Times New Roman" w:hAnsi="Times New Roman" w:cs="Times New Roman"/>
          <w:sz w:val="24"/>
          <w:szCs w:val="24"/>
        </w:rPr>
        <w:t>:</w:t>
      </w:r>
    </w:p>
    <w:p w:rsidR="00A96F27" w:rsidRPr="001B070F" w:rsidRDefault="00A96F27" w:rsidP="00A96F27">
      <w:pPr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50A40" w:rsidRPr="001B070F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B50A40" w:rsidRPr="001B070F">
        <w:rPr>
          <w:rFonts w:ascii="Times New Roman" w:hAnsi="Times New Roman" w:cs="Times New Roman"/>
          <w:sz w:val="24"/>
          <w:szCs w:val="24"/>
        </w:rPr>
        <w:t>о муниципальном земельном контроле  в границах городского округа город Михайловка Волгоградской области</w:t>
      </w:r>
      <w:r w:rsidR="005919BF">
        <w:rPr>
          <w:rFonts w:ascii="Times New Roman" w:hAnsi="Times New Roman" w:cs="Times New Roman"/>
          <w:sz w:val="24"/>
          <w:szCs w:val="24"/>
        </w:rPr>
        <w:t>, утвержденного решением Михайловкой городской Думы</w:t>
      </w:r>
      <w:r w:rsidR="009F5D2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1B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B50A40" w:rsidRPr="001B070F">
        <w:rPr>
          <w:rFonts w:ascii="Times New Roman" w:hAnsi="Times New Roman" w:cs="Times New Roman"/>
          <w:iCs/>
          <w:sz w:val="24"/>
          <w:szCs w:val="24"/>
        </w:rPr>
        <w:t>19 августа 2021</w:t>
      </w:r>
      <w:r w:rsidRPr="001B070F">
        <w:rPr>
          <w:rFonts w:ascii="Times New Roman" w:hAnsi="Times New Roman" w:cs="Times New Roman"/>
          <w:sz w:val="24"/>
          <w:szCs w:val="24"/>
        </w:rPr>
        <w:t>г. №</w:t>
      </w:r>
      <w:r w:rsidR="00B50A40" w:rsidRPr="001B070F">
        <w:rPr>
          <w:rFonts w:ascii="Times New Roman" w:hAnsi="Times New Roman" w:cs="Times New Roman"/>
          <w:sz w:val="24"/>
          <w:szCs w:val="24"/>
        </w:rPr>
        <w:t xml:space="preserve"> 420</w:t>
      </w:r>
      <w:r w:rsidRPr="001B070F">
        <w:rPr>
          <w:rFonts w:ascii="Times New Roman" w:hAnsi="Times New Roman" w:cs="Times New Roman"/>
          <w:sz w:val="24"/>
          <w:szCs w:val="24"/>
        </w:rPr>
        <w:t xml:space="preserve">, </w:t>
      </w:r>
      <w:r w:rsidRPr="001B070F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A96F27" w:rsidRPr="001B070F" w:rsidRDefault="00A96F27" w:rsidP="00A96F2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 w:rsidR="005919BF">
        <w:rPr>
          <w:rFonts w:ascii="Times New Roman" w:hAnsi="Times New Roman" w:cs="Times New Roman"/>
          <w:iCs/>
          <w:sz w:val="24"/>
          <w:szCs w:val="24"/>
        </w:rPr>
        <w:t>В</w:t>
      </w:r>
      <w:r w:rsidRPr="001B07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sz w:val="24"/>
          <w:szCs w:val="24"/>
        </w:rPr>
        <w:t>пункте 1.4  абзац первый изложить в следующей редакции:</w:t>
      </w:r>
    </w:p>
    <w:p w:rsidR="00A96F27" w:rsidRPr="001B070F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A96F27" w:rsidRPr="001B070F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1.2.</w:t>
      </w:r>
      <w:r w:rsidR="005919BF">
        <w:rPr>
          <w:rFonts w:ascii="Times New Roman" w:hAnsi="Times New Roman" w:cs="Times New Roman"/>
          <w:sz w:val="24"/>
          <w:szCs w:val="24"/>
        </w:rPr>
        <w:t xml:space="preserve"> 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1.10 слова «и (или) через региональный портал государственных и муниципальных услуг» исключить;</w:t>
      </w:r>
    </w:p>
    <w:p w:rsidR="00A96F27" w:rsidRPr="001B070F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1.3. </w:t>
      </w:r>
      <w:r w:rsidR="005919BF"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абзаце первом пункта 5.2 слова «и (или) региональных порталов государственных и муниципальных услуг» исключить;</w:t>
      </w:r>
    </w:p>
    <w:p w:rsidR="00A96F27" w:rsidRPr="001B070F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1.4. </w:t>
      </w:r>
      <w:r w:rsidR="005919BF"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5.21 слова «и (или) региональном портале государственных и муниципальных услуг» исключить;</w:t>
      </w:r>
    </w:p>
    <w:p w:rsidR="00994009" w:rsidRDefault="00A96F27" w:rsidP="00A96F27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1.5. </w:t>
      </w:r>
      <w:r w:rsidR="00994009">
        <w:rPr>
          <w:rFonts w:ascii="Times New Roman" w:hAnsi="Times New Roman" w:cs="Times New Roman"/>
          <w:sz w:val="24"/>
          <w:szCs w:val="24"/>
        </w:rPr>
        <w:t xml:space="preserve">Пункт 4.4.1. </w:t>
      </w:r>
      <w:r w:rsidR="00994009" w:rsidRPr="001B070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94009" w:rsidRPr="00C64CB2" w:rsidRDefault="00994009" w:rsidP="00994009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697C">
        <w:rPr>
          <w:rFonts w:ascii="Times New Roman" w:hAnsi="Times New Roman" w:cs="Times New Roman"/>
          <w:sz w:val="24"/>
          <w:szCs w:val="24"/>
        </w:rPr>
        <w:t xml:space="preserve">4.4.1. </w:t>
      </w:r>
      <w:r w:rsidRPr="00C64CB2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A96F27" w:rsidRPr="001B070F" w:rsidRDefault="00994009" w:rsidP="00A96F27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919BF">
        <w:rPr>
          <w:rFonts w:ascii="Times New Roman" w:hAnsi="Times New Roman" w:cs="Times New Roman"/>
          <w:sz w:val="24"/>
          <w:szCs w:val="24"/>
        </w:rPr>
        <w:t>П</w:t>
      </w:r>
      <w:r w:rsidR="00A96F27" w:rsidRPr="001B070F">
        <w:rPr>
          <w:rFonts w:ascii="Times New Roman" w:hAnsi="Times New Roman" w:cs="Times New Roman"/>
          <w:sz w:val="24"/>
          <w:szCs w:val="24"/>
        </w:rPr>
        <w:t xml:space="preserve">риложение 5 изложить в редакции согласно приложению  к настоящему </w:t>
      </w:r>
      <w:r w:rsidR="005919BF">
        <w:rPr>
          <w:rFonts w:ascii="Times New Roman" w:hAnsi="Times New Roman" w:cs="Times New Roman"/>
          <w:sz w:val="24"/>
          <w:szCs w:val="24"/>
        </w:rPr>
        <w:t>р</w:t>
      </w:r>
      <w:r w:rsidR="00A96F27" w:rsidRPr="001B070F">
        <w:rPr>
          <w:rFonts w:ascii="Times New Roman" w:hAnsi="Times New Roman" w:cs="Times New Roman"/>
          <w:sz w:val="24"/>
          <w:szCs w:val="24"/>
        </w:rPr>
        <w:t>ешению.</w:t>
      </w:r>
    </w:p>
    <w:p w:rsidR="00B072B6" w:rsidRPr="001B070F" w:rsidRDefault="00B072B6" w:rsidP="00B072B6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</w:t>
      </w:r>
      <w:r w:rsidRPr="001B070F">
        <w:rPr>
          <w:rFonts w:ascii="Times New Roman" w:hAnsi="Times New Roman" w:cs="Times New Roman"/>
          <w:sz w:val="24"/>
          <w:szCs w:val="24"/>
        </w:rPr>
        <w:t>с</w:t>
      </w:r>
      <w:r w:rsidRPr="001B070F">
        <w:rPr>
          <w:rFonts w:ascii="Times New Roman" w:hAnsi="Times New Roman" w:cs="Times New Roman"/>
          <w:sz w:val="24"/>
          <w:szCs w:val="24"/>
        </w:rPr>
        <w:t>сию по природопользованию и охране окружающей среды Михайловской городской Думы</w:t>
      </w:r>
      <w:r w:rsidR="007419F3" w:rsidRPr="001B070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1B070F">
        <w:rPr>
          <w:rFonts w:ascii="Times New Roman" w:hAnsi="Times New Roman" w:cs="Times New Roman"/>
          <w:sz w:val="24"/>
          <w:szCs w:val="24"/>
        </w:rPr>
        <w:t>.</w:t>
      </w:r>
    </w:p>
    <w:p w:rsidR="00B072B6" w:rsidRPr="001B070F" w:rsidRDefault="00B072B6" w:rsidP="00B072B6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</w:t>
      </w:r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r w:rsidR="00363D5C" w:rsidRPr="001B070F">
        <w:rPr>
          <w:rFonts w:ascii="Times New Roman" w:hAnsi="Times New Roman" w:cs="Times New Roman"/>
          <w:sz w:val="24"/>
          <w:szCs w:val="24"/>
        </w:rPr>
        <w:t>после</w:t>
      </w:r>
      <w:r w:rsidRPr="001B070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94009" w:rsidRDefault="00994009" w:rsidP="001B0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070F" w:rsidRPr="001B070F" w:rsidRDefault="00F75B3D" w:rsidP="001B0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070F" w:rsidRPr="001B070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070F">
        <w:rPr>
          <w:rFonts w:ascii="Times New Roman" w:hAnsi="Times New Roman" w:cs="Times New Roman"/>
          <w:sz w:val="24"/>
          <w:szCs w:val="24"/>
        </w:rPr>
        <w:t xml:space="preserve"> </w:t>
      </w:r>
      <w:r w:rsidR="001B070F" w:rsidRPr="001B070F">
        <w:rPr>
          <w:rFonts w:ascii="Times New Roman" w:hAnsi="Times New Roman" w:cs="Times New Roman"/>
          <w:sz w:val="24"/>
          <w:szCs w:val="24"/>
        </w:rPr>
        <w:t>Михайловской городской Думы</w:t>
      </w:r>
    </w:p>
    <w:p w:rsidR="00B072B6" w:rsidRPr="001B070F" w:rsidRDefault="001B070F" w:rsidP="009940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994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75B3D">
        <w:rPr>
          <w:rFonts w:ascii="Times New Roman" w:hAnsi="Times New Roman" w:cs="Times New Roman"/>
          <w:sz w:val="24"/>
          <w:szCs w:val="24"/>
        </w:rPr>
        <w:t>В.Н.Гудков</w:t>
      </w:r>
    </w:p>
    <w:p w:rsidR="00994009" w:rsidRDefault="00994009" w:rsidP="00B072B6">
      <w:pPr>
        <w:suppressAutoHyphens w:val="0"/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72B6" w:rsidRPr="001B070F" w:rsidRDefault="00B072B6" w:rsidP="00B072B6">
      <w:pPr>
        <w:suppressAutoHyphens w:val="0"/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Глава городского округа город Михайловка</w:t>
      </w:r>
    </w:p>
    <w:p w:rsidR="00B072B6" w:rsidRPr="001B070F" w:rsidRDefault="00B072B6" w:rsidP="00B072B6">
      <w:pPr>
        <w:suppressAutoHyphens w:val="0"/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</w:t>
      </w:r>
      <w:r w:rsidR="001B07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070F">
        <w:rPr>
          <w:rFonts w:ascii="Times New Roman" w:hAnsi="Times New Roman" w:cs="Times New Roman"/>
          <w:sz w:val="24"/>
          <w:szCs w:val="24"/>
        </w:rPr>
        <w:t xml:space="preserve">                                 А.В.Тюрин</w:t>
      </w:r>
    </w:p>
    <w:p w:rsidR="00B072B6" w:rsidRDefault="00B072B6" w:rsidP="00B072B6">
      <w:pPr>
        <w:suppressAutoHyphens w:val="0"/>
        <w:autoSpaceDE w:val="0"/>
        <w:spacing w:line="240" w:lineRule="exact"/>
        <w:rPr>
          <w:sz w:val="28"/>
          <w:szCs w:val="28"/>
        </w:rPr>
      </w:pPr>
    </w:p>
    <w:p w:rsidR="00AF6CE6" w:rsidRPr="003C389B" w:rsidRDefault="00AF6CE6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 xml:space="preserve">Приложение </w:t>
      </w:r>
    </w:p>
    <w:p w:rsidR="007419F3" w:rsidRDefault="00AF6CE6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 xml:space="preserve">к </w:t>
      </w:r>
      <w:r w:rsidR="007419F3">
        <w:rPr>
          <w:rFonts w:ascii="Times New Roman" w:hAnsi="Times New Roman"/>
          <w:sz w:val="24"/>
          <w:szCs w:val="24"/>
        </w:rPr>
        <w:t>р</w:t>
      </w:r>
      <w:r w:rsidRPr="003C389B">
        <w:rPr>
          <w:rFonts w:ascii="Times New Roman" w:hAnsi="Times New Roman"/>
          <w:sz w:val="24"/>
          <w:szCs w:val="24"/>
        </w:rPr>
        <w:t xml:space="preserve">ешению Михайловской городской Думы </w:t>
      </w:r>
    </w:p>
    <w:p w:rsidR="00AF6CE6" w:rsidRPr="003C389B" w:rsidRDefault="007419F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AF6CE6" w:rsidRPr="003C389B" w:rsidRDefault="00AF6CE6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>от _________2021 №___</w:t>
      </w:r>
    </w:p>
    <w:p w:rsidR="00B072B6" w:rsidRPr="003C389B" w:rsidRDefault="00B072B6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A636F" w:rsidRPr="0062697C" w:rsidRDefault="001A636F">
      <w:pPr>
        <w:pStyle w:val="ConsPlusTitle"/>
        <w:spacing w:line="240" w:lineRule="exact"/>
        <w:jc w:val="center"/>
        <w:rPr>
          <w:rFonts w:cs="Arial"/>
          <w:b w:val="0"/>
          <w:bCs w:val="0"/>
        </w:rPr>
      </w:pPr>
    </w:p>
    <w:p w:rsidR="001A636F" w:rsidRPr="00E939A1" w:rsidRDefault="00AF6CE6">
      <w:pPr>
        <w:widowControl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622" w:rsidRPr="00E939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7F90" w:rsidRPr="00E939A1">
        <w:rPr>
          <w:rFonts w:ascii="Times New Roman" w:hAnsi="Times New Roman" w:cs="Times New Roman"/>
          <w:sz w:val="24"/>
          <w:szCs w:val="24"/>
        </w:rPr>
        <w:t>5</w:t>
      </w:r>
    </w:p>
    <w:p w:rsidR="001A636F" w:rsidRPr="00E939A1" w:rsidRDefault="00937622">
      <w:pPr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:rsidR="001A636F" w:rsidRPr="00E939A1" w:rsidRDefault="00937622">
      <w:pPr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sz w:val="24"/>
          <w:szCs w:val="24"/>
        </w:rPr>
        <w:t>земельном контроле в границах</w:t>
      </w:r>
    </w:p>
    <w:p w:rsidR="006F64F7" w:rsidRPr="00E939A1" w:rsidRDefault="00937622" w:rsidP="006F64F7">
      <w:pPr>
        <w:widowControl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9A1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6F64F7" w:rsidRPr="00E939A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1A636F" w:rsidRPr="00E939A1" w:rsidRDefault="001A636F">
      <w:pPr>
        <w:widowControl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636F" w:rsidRDefault="001A636F">
      <w:pPr>
        <w:pStyle w:val="a7"/>
        <w:widowControl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96F27" w:rsidRDefault="00A96F27" w:rsidP="00A96F27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A96F27" w:rsidRPr="001B070F" w:rsidRDefault="00A96F27" w:rsidP="001B070F">
      <w:pPr>
        <w:pStyle w:val="ConsPlusNormal"/>
        <w:ind w:firstLine="0"/>
        <w:jc w:val="center"/>
        <w:rPr>
          <w:b/>
          <w:color w:val="000000"/>
        </w:rPr>
      </w:pPr>
      <w:r w:rsidRPr="001B070F">
        <w:rPr>
          <w:b/>
          <w:color w:val="000000"/>
        </w:rPr>
        <w:t xml:space="preserve">Ключевые показатели вида контроля и их целевые значения, </w:t>
      </w:r>
    </w:p>
    <w:p w:rsidR="00A96F27" w:rsidRPr="001B070F" w:rsidRDefault="00A96F27" w:rsidP="001B070F">
      <w:pPr>
        <w:pStyle w:val="ConsPlusNormal"/>
        <w:ind w:firstLine="0"/>
        <w:jc w:val="center"/>
        <w:rPr>
          <w:b/>
          <w:color w:val="000000"/>
        </w:rPr>
      </w:pPr>
      <w:r w:rsidRPr="001B070F">
        <w:rPr>
          <w:b/>
          <w:color w:val="000000"/>
        </w:rPr>
        <w:t xml:space="preserve">индикативные показатели для </w:t>
      </w:r>
      <w:r w:rsidRPr="001B070F">
        <w:rPr>
          <w:b/>
        </w:rPr>
        <w:t>муниципального земельного контроля</w:t>
      </w:r>
    </w:p>
    <w:p w:rsidR="00A96F27" w:rsidRPr="001B070F" w:rsidRDefault="00A96F27" w:rsidP="001B070F">
      <w:pPr>
        <w:pStyle w:val="ConsPlusNormal"/>
        <w:ind w:firstLine="540"/>
        <w:jc w:val="both"/>
        <w:rPr>
          <w:color w:val="000000"/>
        </w:rPr>
      </w:pP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1.Ключевые показатели и их целевые значения: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результатов контрольных мероприятий - 0%.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вынесенных решений о назначении административного наказания по материалам контрольного органа - 95%.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96F27" w:rsidRPr="001B070F" w:rsidRDefault="00A96F27" w:rsidP="001B070F">
      <w:pPr>
        <w:pStyle w:val="ConsPlusNormal"/>
        <w:ind w:firstLine="540"/>
        <w:jc w:val="both"/>
        <w:rPr>
          <w:color w:val="000000"/>
          <w:shd w:val="clear" w:color="auto" w:fill="F1C100"/>
        </w:rPr>
      </w:pP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плановых контрольных мероприятий, проведенных за отчетный период;</w:t>
      </w:r>
      <w:r w:rsidRPr="001B0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проведенных с использованием средств </w:t>
      </w:r>
      <w:r w:rsidRPr="001B070F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дистанционного взаимодействия,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</w:t>
      </w:r>
      <w:r w:rsidRPr="001B070F">
        <w:rPr>
          <w:rFonts w:ascii="Times New Roman" w:hAnsi="Times New Roman" w:cs="Times New Roman"/>
          <w:sz w:val="24"/>
          <w:szCs w:val="24"/>
        </w:rPr>
        <w:br/>
        <w:t xml:space="preserve"> о согласовании проведения контрольных мероприятий,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</w:t>
      </w:r>
      <w:r w:rsidRPr="001B070F">
        <w:rPr>
          <w:rFonts w:ascii="Times New Roman" w:hAnsi="Times New Roman" w:cs="Times New Roman"/>
          <w:sz w:val="24"/>
          <w:szCs w:val="24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жалоб, поданных контролируемыми лицами                       в досудебном порядке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 w:rsidRPr="001B0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A96F27" w:rsidRPr="001B070F" w:rsidRDefault="00A96F27" w:rsidP="001B0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B50A40" w:rsidRPr="001B070F">
        <w:rPr>
          <w:rFonts w:ascii="Times New Roman" w:hAnsi="Times New Roman" w:cs="Times New Roman"/>
          <w:sz w:val="24"/>
          <w:szCs w:val="24"/>
        </w:rPr>
        <w:t>».</w:t>
      </w:r>
    </w:p>
    <w:p w:rsidR="00A96F27" w:rsidRPr="001B070F" w:rsidRDefault="00A96F27" w:rsidP="00A96F27">
      <w:pPr>
        <w:pStyle w:val="af6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6F27" w:rsidRPr="001B070F" w:rsidSect="001B070F">
      <w:headerReference w:type="default" r:id="rId10"/>
      <w:pgSz w:w="11906" w:h="16838"/>
      <w:pgMar w:top="1134" w:right="1276" w:bottom="851" w:left="1559" w:header="709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69" w:rsidRPr="007310FB" w:rsidRDefault="00AA3969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separator/>
      </w:r>
    </w:p>
  </w:endnote>
  <w:endnote w:type="continuationSeparator" w:id="1">
    <w:p w:rsidR="00AA3969" w:rsidRPr="007310FB" w:rsidRDefault="00AA3969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69" w:rsidRDefault="00AA3969">
      <w:pPr>
        <w:rPr>
          <w:sz w:val="12"/>
        </w:rPr>
      </w:pPr>
      <w:r>
        <w:separator/>
      </w:r>
    </w:p>
  </w:footnote>
  <w:footnote w:type="continuationSeparator" w:id="1">
    <w:p w:rsidR="00AA3969" w:rsidRDefault="00AA396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E6" w:rsidRDefault="00F96D0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AF6CE6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75B3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AF6CE6" w:rsidRDefault="00AF6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6F"/>
    <w:rsid w:val="0002533A"/>
    <w:rsid w:val="00050952"/>
    <w:rsid w:val="00080984"/>
    <w:rsid w:val="000825F4"/>
    <w:rsid w:val="000A2393"/>
    <w:rsid w:val="00145AC6"/>
    <w:rsid w:val="001A636F"/>
    <w:rsid w:val="001B070F"/>
    <w:rsid w:val="001E07F5"/>
    <w:rsid w:val="001F555D"/>
    <w:rsid w:val="003261EB"/>
    <w:rsid w:val="00355848"/>
    <w:rsid w:val="00363D5C"/>
    <w:rsid w:val="003C389B"/>
    <w:rsid w:val="003D10E5"/>
    <w:rsid w:val="003E2851"/>
    <w:rsid w:val="003F237B"/>
    <w:rsid w:val="00402E38"/>
    <w:rsid w:val="00412E6F"/>
    <w:rsid w:val="004311B2"/>
    <w:rsid w:val="00482447"/>
    <w:rsid w:val="004F799E"/>
    <w:rsid w:val="00502C7E"/>
    <w:rsid w:val="005846A2"/>
    <w:rsid w:val="005919A2"/>
    <w:rsid w:val="005919BF"/>
    <w:rsid w:val="005C7F90"/>
    <w:rsid w:val="0062697C"/>
    <w:rsid w:val="00664B4B"/>
    <w:rsid w:val="006F64F7"/>
    <w:rsid w:val="007419F3"/>
    <w:rsid w:val="007633CA"/>
    <w:rsid w:val="00777065"/>
    <w:rsid w:val="007956EC"/>
    <w:rsid w:val="007E697D"/>
    <w:rsid w:val="00831EC3"/>
    <w:rsid w:val="00852F96"/>
    <w:rsid w:val="00886240"/>
    <w:rsid w:val="008E4D70"/>
    <w:rsid w:val="00937622"/>
    <w:rsid w:val="00946A21"/>
    <w:rsid w:val="00962457"/>
    <w:rsid w:val="0096393C"/>
    <w:rsid w:val="009823BA"/>
    <w:rsid w:val="00994009"/>
    <w:rsid w:val="009A427A"/>
    <w:rsid w:val="009F5D23"/>
    <w:rsid w:val="00A11B7B"/>
    <w:rsid w:val="00A96F27"/>
    <w:rsid w:val="00AA3969"/>
    <w:rsid w:val="00AF6BCC"/>
    <w:rsid w:val="00AF6CE6"/>
    <w:rsid w:val="00AF6E70"/>
    <w:rsid w:val="00B072B6"/>
    <w:rsid w:val="00B50A40"/>
    <w:rsid w:val="00B61A8D"/>
    <w:rsid w:val="00B939E1"/>
    <w:rsid w:val="00BF182F"/>
    <w:rsid w:val="00C15E90"/>
    <w:rsid w:val="00CA20E0"/>
    <w:rsid w:val="00CA6D96"/>
    <w:rsid w:val="00CC283C"/>
    <w:rsid w:val="00CE3E5B"/>
    <w:rsid w:val="00D00BB4"/>
    <w:rsid w:val="00D613DF"/>
    <w:rsid w:val="00DB730D"/>
    <w:rsid w:val="00E61638"/>
    <w:rsid w:val="00E939A1"/>
    <w:rsid w:val="00EA14F3"/>
    <w:rsid w:val="00EB72D4"/>
    <w:rsid w:val="00ED05F6"/>
    <w:rsid w:val="00EE336F"/>
    <w:rsid w:val="00F055C5"/>
    <w:rsid w:val="00F75B3D"/>
    <w:rsid w:val="00F96D02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4234A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24234A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24234A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24234A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24234A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">
    <w:name w:val="Обычный1"/>
    <w:link w:val="FootnoteCharacters"/>
    <w:uiPriority w:val="99"/>
    <w:qFormat/>
    <w:rsid w:val="0024234A"/>
    <w:rPr>
      <w:rFonts w:ascii="Arial" w:hAnsi="Arial" w:cs="Arial"/>
      <w:sz w:val="20"/>
      <w:szCs w:val="20"/>
    </w:rPr>
  </w:style>
  <w:style w:type="character" w:customStyle="1" w:styleId="TOC2Char">
    <w:name w:val="TOC 2 Char"/>
    <w:link w:val="TOC2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4Char">
    <w:name w:val="TOC 4 Char"/>
    <w:link w:val="TOC4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6Char">
    <w:name w:val="TOC 6 Char"/>
    <w:link w:val="TOC6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7Char">
    <w:name w:val="TOC 7 Char"/>
    <w:link w:val="TOC7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24234A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TOC3Char">
    <w:name w:val="TOC 3 Char"/>
    <w:link w:val="TOC3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3">
    <w:name w:val="Привязка сноски"/>
    <w:rsid w:val="001A636F"/>
    <w:rPr>
      <w:rFonts w:ascii="Calibri" w:hAnsi="Calibri" w:cs="Calibri"/>
      <w:sz w:val="20"/>
      <w:szCs w:val="20"/>
      <w:vertAlign w:val="superscript"/>
    </w:rPr>
  </w:style>
  <w:style w:type="character" w:customStyle="1" w:styleId="FootnoteCharacters">
    <w:name w:val="Footnote Characters"/>
    <w:basedOn w:val="a0"/>
    <w:link w:val="1"/>
    <w:uiPriority w:val="99"/>
    <w:semiHidden/>
    <w:qFormat/>
    <w:locked/>
    <w:rsid w:val="0024234A"/>
    <w:rPr>
      <w:rFonts w:ascii="Calibri" w:hAnsi="Calibri" w:cs="Calibri"/>
      <w:sz w:val="20"/>
      <w:szCs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qFormat/>
    <w:locked/>
    <w:rsid w:val="0024234A"/>
    <w:rPr>
      <w:rFonts w:ascii="Tahoma" w:hAnsi="Tahoma" w:cs="Tahoma"/>
      <w:sz w:val="20"/>
      <w:szCs w:val="20"/>
    </w:rPr>
  </w:style>
  <w:style w:type="character" w:customStyle="1" w:styleId="a6">
    <w:name w:val="Абзац списка Знак"/>
    <w:link w:val="a7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basedOn w:val="a0"/>
    <w:link w:val="10"/>
    <w:uiPriority w:val="99"/>
    <w:locked/>
    <w:rsid w:val="0024234A"/>
    <w:rPr>
      <w:rFonts w:ascii="Calibri" w:hAnsi="Calibri" w:cs="Calibri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1Char">
    <w:name w:val="TOC 1 Char"/>
    <w:link w:val="TOC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erandFooter1">
    <w:name w:val="Header and Footer1"/>
    <w:link w:val="a8"/>
    <w:uiPriority w:val="99"/>
    <w:qFormat/>
    <w:locked/>
    <w:rsid w:val="0024234A"/>
    <w:rPr>
      <w:rFonts w:ascii="XO Thames" w:hAnsi="XO Thames" w:cs="XO Thames"/>
      <w:color w:val="000000"/>
      <w:sz w:val="22"/>
      <w:szCs w:val="22"/>
      <w:lang w:eastAsia="ru-RU"/>
    </w:rPr>
  </w:style>
  <w:style w:type="character" w:customStyle="1" w:styleId="TOC9Char">
    <w:name w:val="TOC 9 Char"/>
    <w:link w:val="TOC9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8Char">
    <w:name w:val="TOC 8 Char"/>
    <w:link w:val="TOC8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sid w:val="0024234A"/>
    <w:rPr>
      <w:rFonts w:ascii="Times New Roman" w:hAnsi="Times New Roman" w:cs="Times New Roman"/>
      <w:sz w:val="20"/>
      <w:szCs w:val="20"/>
    </w:rPr>
  </w:style>
  <w:style w:type="character" w:customStyle="1" w:styleId="TOC5Char">
    <w:name w:val="TOC 5 Char"/>
    <w:link w:val="TOC5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Cell1">
    <w:name w:val="ConsPlusCell1"/>
    <w:link w:val="ConsPlusCell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9">
    <w:name w:val="Подзаголовок Знак"/>
    <w:basedOn w:val="a0"/>
    <w:link w:val="aa"/>
    <w:uiPriority w:val="99"/>
    <w:qFormat/>
    <w:locked/>
    <w:rsid w:val="0024234A"/>
    <w:rPr>
      <w:rFonts w:ascii="XO Thames" w:hAnsi="XO Thames" w:cs="XO Thames"/>
      <w:i/>
      <w:iCs/>
      <w:color w:val="616161"/>
      <w:sz w:val="20"/>
      <w:szCs w:val="20"/>
    </w:rPr>
  </w:style>
  <w:style w:type="character" w:customStyle="1" w:styleId="toc101">
    <w:name w:val="toc 101"/>
    <w:uiPriority w:val="99"/>
    <w:qFormat/>
    <w:locked/>
    <w:rsid w:val="0024234A"/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b">
    <w:name w:val="Название Знак"/>
    <w:basedOn w:val="a0"/>
    <w:link w:val="ac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ConsPlusTitle1">
    <w:name w:val="ConsPlusTitle1"/>
    <w:link w:val="ConsPlusTitle"/>
    <w:uiPriority w:val="99"/>
    <w:qFormat/>
    <w:locked/>
    <w:rsid w:val="0024234A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qFormat/>
    <w:rsid w:val="0024234A"/>
    <w:rPr>
      <w:rFonts w:cs="Times New Roman"/>
      <w:color w:val="000000"/>
      <w:shd w:val="clear" w:color="auto" w:fill="auto"/>
    </w:rPr>
  </w:style>
  <w:style w:type="character" w:styleId="ad">
    <w:name w:val="annotation reference"/>
    <w:basedOn w:val="a0"/>
    <w:uiPriority w:val="99"/>
    <w:semiHidden/>
    <w:qFormat/>
    <w:rsid w:val="0024234A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locked/>
    <w:rsid w:val="002423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24234A"/>
    <w:rPr>
      <w:rFonts w:ascii="Courier New" w:hAnsi="Courier New" w:cs="Courier New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End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qFormat/>
    <w:rsid w:val="001A636F"/>
  </w:style>
  <w:style w:type="character" w:customStyle="1" w:styleId="af3">
    <w:name w:val="Привязка концевой сноски"/>
    <w:rsid w:val="001A636F"/>
    <w:rPr>
      <w:vertAlign w:val="superscript"/>
    </w:rPr>
  </w:style>
  <w:style w:type="character" w:customStyle="1" w:styleId="af4">
    <w:name w:val="Символ концевой сноски"/>
    <w:qFormat/>
    <w:rsid w:val="001A636F"/>
  </w:style>
  <w:style w:type="paragraph" w:customStyle="1" w:styleId="af5">
    <w:name w:val="Заголовок"/>
    <w:basedOn w:val="a"/>
    <w:next w:val="af6"/>
    <w:qFormat/>
    <w:rsid w:val="001A63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1A636F"/>
    <w:pPr>
      <w:spacing w:after="140" w:line="276" w:lineRule="auto"/>
    </w:pPr>
  </w:style>
  <w:style w:type="paragraph" w:styleId="af7">
    <w:name w:val="List"/>
    <w:basedOn w:val="af6"/>
    <w:rsid w:val="001A636F"/>
    <w:rPr>
      <w:rFonts w:cs="Mangal"/>
    </w:rPr>
  </w:style>
  <w:style w:type="paragraph" w:customStyle="1" w:styleId="Caption">
    <w:name w:val="Caption"/>
    <w:basedOn w:val="a"/>
    <w:qFormat/>
    <w:rsid w:val="001A6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1A636F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TOC2Char"/>
    <w:autoRedefine/>
    <w:uiPriority w:val="99"/>
    <w:semiHidden/>
    <w:rsid w:val="0024234A"/>
    <w:pPr>
      <w:widowControl/>
      <w:spacing w:after="200" w:line="276" w:lineRule="auto"/>
      <w:ind w:left="200"/>
    </w:pPr>
    <w:rPr>
      <w:rFonts w:ascii="Calibri" w:hAnsi="Calibri" w:cs="Calibri"/>
    </w:rPr>
  </w:style>
  <w:style w:type="paragraph" w:customStyle="1" w:styleId="TOC4">
    <w:name w:val="TOC 4"/>
    <w:basedOn w:val="a"/>
    <w:next w:val="a"/>
    <w:link w:val="TOC4Char"/>
    <w:autoRedefine/>
    <w:uiPriority w:val="99"/>
    <w:semiHidden/>
    <w:rsid w:val="0024234A"/>
    <w:pPr>
      <w:widowControl/>
      <w:spacing w:after="200" w:line="276" w:lineRule="auto"/>
      <w:ind w:left="600"/>
    </w:pPr>
    <w:rPr>
      <w:rFonts w:ascii="Calibri" w:hAnsi="Calibri" w:cs="Calibri"/>
    </w:rPr>
  </w:style>
  <w:style w:type="paragraph" w:customStyle="1" w:styleId="a8">
    <w:name w:val="Верхний и нижний колонтитулы"/>
    <w:link w:val="HeaderandFooter1"/>
    <w:uiPriority w:val="99"/>
    <w:qFormat/>
    <w:rsid w:val="0024234A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paragraph" w:customStyle="1" w:styleId="Footer">
    <w:name w:val="Footer"/>
    <w:basedOn w:val="a"/>
    <w:link w:val="Foot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customStyle="1" w:styleId="TOC6">
    <w:name w:val="TOC 6"/>
    <w:basedOn w:val="a"/>
    <w:next w:val="a"/>
    <w:link w:val="TOC6Char"/>
    <w:autoRedefine/>
    <w:uiPriority w:val="99"/>
    <w:semiHidden/>
    <w:rsid w:val="0024234A"/>
    <w:pPr>
      <w:widowControl/>
      <w:spacing w:after="200" w:line="276" w:lineRule="auto"/>
      <w:ind w:left="1000"/>
    </w:pPr>
    <w:rPr>
      <w:rFonts w:ascii="Calibri" w:hAnsi="Calibri" w:cs="Calibri"/>
    </w:rPr>
  </w:style>
  <w:style w:type="paragraph" w:customStyle="1" w:styleId="TOC7">
    <w:name w:val="TOC 7"/>
    <w:basedOn w:val="a"/>
    <w:next w:val="a"/>
    <w:link w:val="TOC7Char"/>
    <w:autoRedefine/>
    <w:uiPriority w:val="99"/>
    <w:semiHidden/>
    <w:rsid w:val="0024234A"/>
    <w:pPr>
      <w:widowControl/>
      <w:spacing w:after="200" w:line="276" w:lineRule="auto"/>
      <w:ind w:left="1200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шрифт абзаца1"/>
    <w:link w:val="-"/>
    <w:uiPriority w:val="99"/>
    <w:qFormat/>
    <w:rsid w:val="0024234A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customStyle="1" w:styleId="TOC3">
    <w:name w:val="TOC 3"/>
    <w:basedOn w:val="a"/>
    <w:next w:val="a"/>
    <w:link w:val="TOC3Char"/>
    <w:autoRedefine/>
    <w:uiPriority w:val="99"/>
    <w:semiHidden/>
    <w:rsid w:val="0024234A"/>
    <w:pPr>
      <w:widowControl/>
      <w:spacing w:after="200" w:line="276" w:lineRule="auto"/>
      <w:ind w:left="400"/>
    </w:pPr>
    <w:rPr>
      <w:rFonts w:ascii="Calibri" w:hAnsi="Calibri" w:cs="Calibri"/>
    </w:rPr>
  </w:style>
  <w:style w:type="paragraph" w:customStyle="1" w:styleId="11">
    <w:name w:val="Знак сноски1"/>
    <w:basedOn w:val="10"/>
    <w:link w:val="af9"/>
    <w:uiPriority w:val="99"/>
    <w:qFormat/>
    <w:rsid w:val="0024234A"/>
    <w:rPr>
      <w:color w:val="auto"/>
      <w:vertAlign w:val="superscript"/>
    </w:rPr>
  </w:style>
  <w:style w:type="paragraph" w:styleId="a5">
    <w:name w:val="Balloon Text"/>
    <w:basedOn w:val="a"/>
    <w:link w:val="a4"/>
    <w:uiPriority w:val="99"/>
    <w:semiHidden/>
    <w:qFormat/>
    <w:rsid w:val="0024234A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link w:val="a6"/>
    <w:qFormat/>
    <w:rsid w:val="0024234A"/>
    <w:pPr>
      <w:ind w:left="720"/>
    </w:pPr>
    <w:rPr>
      <w:color w:val="auto"/>
    </w:rPr>
  </w:style>
  <w:style w:type="paragraph" w:customStyle="1" w:styleId="12">
    <w:name w:val="Гиперссылка1"/>
    <w:basedOn w:val="10"/>
    <w:uiPriority w:val="99"/>
    <w:qFormat/>
    <w:rsid w:val="0024234A"/>
    <w:rPr>
      <w:color w:val="0000FF"/>
      <w:u w:val="single"/>
    </w:rPr>
  </w:style>
  <w:style w:type="paragraph" w:customStyle="1" w:styleId="Footnote">
    <w:name w:val="Footnote"/>
    <w:basedOn w:val="a"/>
    <w:link w:val="Footnote1"/>
    <w:uiPriority w:val="99"/>
    <w:qFormat/>
    <w:rsid w:val="0024234A"/>
    <w:rPr>
      <w:color w:val="auto"/>
    </w:rPr>
  </w:style>
  <w:style w:type="paragraph" w:customStyle="1" w:styleId="TOC1">
    <w:name w:val="TOC 1"/>
    <w:basedOn w:val="a"/>
    <w:next w:val="a"/>
    <w:link w:val="TOC1Char"/>
    <w:autoRedefine/>
    <w:uiPriority w:val="99"/>
    <w:semiHidden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paragraph" w:customStyle="1" w:styleId="TOC9">
    <w:name w:val="TOC 9"/>
    <w:basedOn w:val="a"/>
    <w:next w:val="a"/>
    <w:link w:val="TOC9Char"/>
    <w:autoRedefine/>
    <w:uiPriority w:val="99"/>
    <w:semiHidden/>
    <w:rsid w:val="0024234A"/>
    <w:pPr>
      <w:widowControl/>
      <w:spacing w:after="200" w:line="276" w:lineRule="auto"/>
      <w:ind w:left="1600"/>
    </w:pPr>
    <w:rPr>
      <w:rFonts w:ascii="Calibri" w:hAnsi="Calibri" w:cs="Calibri"/>
    </w:rPr>
  </w:style>
  <w:style w:type="paragraph" w:customStyle="1" w:styleId="TOC8">
    <w:name w:val="TOC 8"/>
    <w:basedOn w:val="a"/>
    <w:next w:val="a"/>
    <w:link w:val="TOC8Char"/>
    <w:autoRedefine/>
    <w:uiPriority w:val="99"/>
    <w:semiHidden/>
    <w:rsid w:val="0024234A"/>
    <w:pPr>
      <w:widowControl/>
      <w:spacing w:after="200" w:line="276" w:lineRule="auto"/>
      <w:ind w:left="140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1"/>
    <w:uiPriority w:val="99"/>
    <w:qFormat/>
    <w:rsid w:val="0024234A"/>
    <w:pPr>
      <w:widowControl w:val="0"/>
    </w:pPr>
    <w:rPr>
      <w:rFonts w:ascii="Courier New" w:eastAsia="Times New Roman" w:hAnsi="Courier New" w:cs="Courier New"/>
      <w:color w:val="000000"/>
    </w:rPr>
  </w:style>
  <w:style w:type="paragraph" w:styleId="30">
    <w:name w:val="Body Text Indent 3"/>
    <w:basedOn w:val="a"/>
    <w:link w:val="3"/>
    <w:uiPriority w:val="99"/>
    <w:qFormat/>
    <w:rsid w:val="0024234A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OC5">
    <w:name w:val="TOC 5"/>
    <w:basedOn w:val="a"/>
    <w:next w:val="a"/>
    <w:link w:val="TOC5Char"/>
    <w:autoRedefine/>
    <w:uiPriority w:val="99"/>
    <w:semiHidden/>
    <w:rsid w:val="0024234A"/>
    <w:pPr>
      <w:widowControl/>
      <w:spacing w:after="200" w:line="276" w:lineRule="auto"/>
      <w:ind w:left="800"/>
    </w:pPr>
    <w:rPr>
      <w:rFonts w:ascii="Calibri" w:hAnsi="Calibri" w:cs="Calibri"/>
    </w:rPr>
  </w:style>
  <w:style w:type="paragraph" w:customStyle="1" w:styleId="ConsPlusCell">
    <w:name w:val="ConsPlusCell"/>
    <w:link w:val="ConsPlusCell1"/>
    <w:uiPriority w:val="99"/>
    <w:qFormat/>
    <w:rsid w:val="0024234A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paragraph" w:customStyle="1" w:styleId="Header">
    <w:name w:val="Header"/>
    <w:basedOn w:val="a"/>
    <w:link w:val="Head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styleId="aa">
    <w:name w:val="Subtitle"/>
    <w:basedOn w:val="a"/>
    <w:next w:val="a"/>
    <w:link w:val="a9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uiPriority w:val="99"/>
    <w:qFormat/>
    <w:rsid w:val="0024234A"/>
    <w:pPr>
      <w:ind w:left="1800"/>
    </w:pPr>
    <w:rPr>
      <w:rFonts w:eastAsia="Times New Roman" w:cs="Calibri"/>
      <w:color w:val="000000"/>
    </w:rPr>
  </w:style>
  <w:style w:type="paragraph" w:styleId="ac">
    <w:name w:val="Title"/>
    <w:basedOn w:val="a"/>
    <w:next w:val="a"/>
    <w:link w:val="ab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paragraph" w:customStyle="1" w:styleId="ConsPlusTitle">
    <w:name w:val="ConsPlusTitle"/>
    <w:link w:val="ConsPlusTitle1"/>
    <w:uiPriority w:val="99"/>
    <w:qFormat/>
    <w:rsid w:val="0024234A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otnoteText">
    <w:name w:val="Footnote Text"/>
    <w:basedOn w:val="a"/>
    <w:link w:val="Foot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  <w:lang w:eastAsia="ar-SA"/>
    </w:rPr>
  </w:style>
  <w:style w:type="paragraph" w:styleId="af">
    <w:name w:val="annotation text"/>
    <w:basedOn w:val="a"/>
    <w:link w:val="ae"/>
    <w:uiPriority w:val="99"/>
    <w:semiHidden/>
    <w:qFormat/>
    <w:rsid w:val="0024234A"/>
    <w:rPr>
      <w:color w:val="auto"/>
    </w:rPr>
  </w:style>
  <w:style w:type="paragraph" w:styleId="af1">
    <w:name w:val="annotation subject"/>
    <w:basedOn w:val="af"/>
    <w:next w:val="af"/>
    <w:link w:val="af0"/>
    <w:uiPriority w:val="99"/>
    <w:semiHidden/>
    <w:qFormat/>
    <w:rsid w:val="0024234A"/>
    <w:rPr>
      <w:b/>
      <w:bCs/>
    </w:rPr>
  </w:style>
  <w:style w:type="paragraph" w:styleId="HTML0">
    <w:name w:val="HTML Preformatted"/>
    <w:basedOn w:val="a"/>
    <w:link w:val="HTML"/>
    <w:uiPriority w:val="99"/>
    <w:qFormat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EndnoteText">
    <w:name w:val="Endnote Text"/>
    <w:basedOn w:val="a"/>
    <w:link w:val="End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</w:rPr>
  </w:style>
  <w:style w:type="paragraph" w:customStyle="1" w:styleId="13">
    <w:name w:val="Без интервала1"/>
    <w:uiPriority w:val="1"/>
    <w:qFormat/>
    <w:rsid w:val="00AF6CE6"/>
    <w:pPr>
      <w:suppressAutoHyphens w:val="0"/>
    </w:pPr>
    <w:rPr>
      <w:rFonts w:eastAsia="Times New Roman"/>
    </w:rPr>
  </w:style>
  <w:style w:type="character" w:styleId="af9">
    <w:name w:val="footnote reference"/>
    <w:link w:val="11"/>
    <w:uiPriority w:val="99"/>
    <w:rsid w:val="00A96F27"/>
    <w:rPr>
      <w:rFonts w:eastAsia="Times New Roman" w:cs="Calibri"/>
      <w:sz w:val="20"/>
      <w:szCs w:val="20"/>
      <w:vertAlign w:val="superscript"/>
    </w:rPr>
  </w:style>
  <w:style w:type="paragraph" w:styleId="afa">
    <w:name w:val="footnote text"/>
    <w:basedOn w:val="a"/>
    <w:link w:val="afb"/>
    <w:uiPriority w:val="99"/>
    <w:locked/>
    <w:rsid w:val="00A96F27"/>
    <w:pPr>
      <w:widowControl/>
    </w:pPr>
    <w:rPr>
      <w:rFonts w:ascii="Times New Roman" w:hAnsi="Times New Roman" w:cs="Times New Roman"/>
      <w:color w:val="auto"/>
      <w:lang w:eastAsia="zh-CN"/>
    </w:rPr>
  </w:style>
  <w:style w:type="character" w:customStyle="1" w:styleId="afb">
    <w:name w:val="Текст сноски Знак"/>
    <w:basedOn w:val="a0"/>
    <w:link w:val="afa"/>
    <w:uiPriority w:val="99"/>
    <w:rsid w:val="00A96F27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94AD-F442-4172-BD8D-C6D0CA0C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1111111111</cp:lastModifiedBy>
  <cp:revision>8</cp:revision>
  <cp:lastPrinted>2022-01-20T08:52:00Z</cp:lastPrinted>
  <dcterms:created xsi:type="dcterms:W3CDTF">2022-01-11T11:56:00Z</dcterms:created>
  <dcterms:modified xsi:type="dcterms:W3CDTF">2022-02-28T06:58:00Z</dcterms:modified>
  <dc:language>ru-RU</dc:language>
</cp:coreProperties>
</file>