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66" w:rsidRPr="00CE5729" w:rsidRDefault="00E26B66" w:rsidP="00CE572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5729">
        <w:rPr>
          <w:rFonts w:ascii="Times New Roman" w:hAnsi="Times New Roman" w:cs="Times New Roman"/>
          <w:sz w:val="22"/>
          <w:szCs w:val="22"/>
        </w:rPr>
        <w:t>Приложение</w:t>
      </w:r>
      <w:r w:rsidR="00CE5729" w:rsidRPr="00CE5729">
        <w:rPr>
          <w:rFonts w:ascii="Times New Roman" w:hAnsi="Times New Roman" w:cs="Times New Roman"/>
          <w:sz w:val="22"/>
          <w:szCs w:val="22"/>
        </w:rPr>
        <w:t xml:space="preserve"> </w:t>
      </w:r>
      <w:r w:rsidRPr="00CE57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E5729" w:rsidRPr="00CE5729" w:rsidRDefault="00E26B66" w:rsidP="00CE572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5729">
        <w:rPr>
          <w:rFonts w:ascii="Times New Roman" w:hAnsi="Times New Roman" w:cs="Times New Roman"/>
          <w:sz w:val="22"/>
          <w:szCs w:val="22"/>
        </w:rPr>
        <w:t xml:space="preserve">    к решению Михайловской городской Думы </w:t>
      </w:r>
    </w:p>
    <w:p w:rsidR="00D54B5A" w:rsidRPr="00CE5729" w:rsidRDefault="00585F45" w:rsidP="00CE572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="00E26B66" w:rsidRPr="00CE5729">
        <w:rPr>
          <w:rFonts w:ascii="Times New Roman" w:hAnsi="Times New Roman" w:cs="Times New Roman"/>
          <w:sz w:val="22"/>
          <w:szCs w:val="22"/>
        </w:rPr>
        <w:t>Волгоградской области</w:t>
      </w:r>
      <w:r w:rsidR="00CE5729" w:rsidRPr="00CE5729">
        <w:rPr>
          <w:rFonts w:ascii="Times New Roman" w:hAnsi="Times New Roman" w:cs="Times New Roman"/>
          <w:sz w:val="22"/>
          <w:szCs w:val="22"/>
        </w:rPr>
        <w:t xml:space="preserve"> </w:t>
      </w:r>
      <w:r w:rsidR="00E26B66" w:rsidRPr="00CE5729">
        <w:rPr>
          <w:rFonts w:ascii="Times New Roman" w:hAnsi="Times New Roman" w:cs="Times New Roman"/>
          <w:sz w:val="22"/>
          <w:szCs w:val="22"/>
        </w:rPr>
        <w:t>от</w:t>
      </w:r>
      <w:r w:rsidR="00EB1E8E" w:rsidRPr="00CE5729">
        <w:rPr>
          <w:rFonts w:ascii="Times New Roman" w:hAnsi="Times New Roman" w:cs="Times New Roman"/>
          <w:sz w:val="22"/>
          <w:szCs w:val="22"/>
        </w:rPr>
        <w:t xml:space="preserve"> </w:t>
      </w:r>
      <w:r w:rsidR="00CE5729" w:rsidRPr="00CE5729">
        <w:rPr>
          <w:rFonts w:ascii="Times New Roman" w:hAnsi="Times New Roman" w:cs="Times New Roman"/>
          <w:sz w:val="22"/>
          <w:szCs w:val="22"/>
        </w:rPr>
        <w:t>2</w:t>
      </w:r>
      <w:r w:rsidR="00AB1773">
        <w:rPr>
          <w:rFonts w:ascii="Times New Roman" w:hAnsi="Times New Roman" w:cs="Times New Roman"/>
          <w:sz w:val="22"/>
          <w:szCs w:val="22"/>
        </w:rPr>
        <w:t>8</w:t>
      </w:r>
      <w:r w:rsidR="00CE5729" w:rsidRPr="00CE5729">
        <w:rPr>
          <w:rFonts w:ascii="Times New Roman" w:hAnsi="Times New Roman" w:cs="Times New Roman"/>
          <w:sz w:val="22"/>
          <w:szCs w:val="22"/>
        </w:rPr>
        <w:t>.12.2021</w:t>
      </w:r>
      <w:r w:rsidR="00EB1E8E" w:rsidRPr="00CE5729">
        <w:rPr>
          <w:rFonts w:ascii="Times New Roman" w:hAnsi="Times New Roman" w:cs="Times New Roman"/>
          <w:sz w:val="22"/>
          <w:szCs w:val="22"/>
        </w:rPr>
        <w:t xml:space="preserve">  </w:t>
      </w:r>
      <w:r w:rsidR="00E26B66" w:rsidRPr="00CE5729">
        <w:rPr>
          <w:rFonts w:ascii="Times New Roman" w:hAnsi="Times New Roman" w:cs="Times New Roman"/>
          <w:sz w:val="22"/>
          <w:szCs w:val="22"/>
        </w:rPr>
        <w:t>№</w:t>
      </w:r>
      <w:r w:rsidR="00CE5729" w:rsidRPr="00CE5729">
        <w:rPr>
          <w:rFonts w:ascii="Times New Roman" w:hAnsi="Times New Roman" w:cs="Times New Roman"/>
          <w:sz w:val="22"/>
          <w:szCs w:val="22"/>
        </w:rPr>
        <w:t xml:space="preserve"> 4</w:t>
      </w:r>
      <w:r w:rsidR="00F776FB">
        <w:rPr>
          <w:rFonts w:ascii="Times New Roman" w:hAnsi="Times New Roman" w:cs="Times New Roman"/>
          <w:sz w:val="22"/>
          <w:szCs w:val="22"/>
        </w:rPr>
        <w:t>81</w:t>
      </w:r>
    </w:p>
    <w:p w:rsidR="00714403" w:rsidRPr="00CE5729" w:rsidRDefault="00D54B5A" w:rsidP="00CE572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5729">
        <w:rPr>
          <w:rFonts w:ascii="Times New Roman" w:hAnsi="Times New Roman" w:cs="Times New Roman"/>
          <w:sz w:val="22"/>
          <w:szCs w:val="22"/>
        </w:rPr>
        <w:t>«Об утверждении прогнозного плана (программы) приватизации</w:t>
      </w:r>
      <w:r w:rsidR="00714403" w:rsidRPr="00CE5729">
        <w:rPr>
          <w:rFonts w:ascii="Times New Roman" w:hAnsi="Times New Roman" w:cs="Times New Roman"/>
          <w:sz w:val="22"/>
          <w:szCs w:val="22"/>
        </w:rPr>
        <w:t xml:space="preserve"> имущества,</w:t>
      </w:r>
    </w:p>
    <w:p w:rsidR="00D54B5A" w:rsidRPr="00CE5729" w:rsidRDefault="00714403" w:rsidP="00CE572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5729">
        <w:rPr>
          <w:rFonts w:ascii="Times New Roman" w:hAnsi="Times New Roman" w:cs="Times New Roman"/>
          <w:sz w:val="22"/>
          <w:szCs w:val="22"/>
        </w:rPr>
        <w:t xml:space="preserve">                                                  находящегося в собственности городского округа город Михайловка </w:t>
      </w:r>
    </w:p>
    <w:p w:rsidR="00CE5729" w:rsidRDefault="00714403" w:rsidP="00CE572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572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Волгоградской области</w:t>
      </w:r>
      <w:r w:rsidR="007838A1" w:rsidRPr="00CE5729">
        <w:rPr>
          <w:rFonts w:ascii="Times New Roman" w:hAnsi="Times New Roman" w:cs="Times New Roman"/>
          <w:sz w:val="22"/>
          <w:szCs w:val="22"/>
        </w:rPr>
        <w:t xml:space="preserve">, </w:t>
      </w:r>
      <w:r w:rsidR="00D54B5A" w:rsidRPr="00CE5729">
        <w:rPr>
          <w:rFonts w:ascii="Times New Roman" w:hAnsi="Times New Roman" w:cs="Times New Roman"/>
          <w:sz w:val="22"/>
          <w:szCs w:val="22"/>
        </w:rPr>
        <w:t xml:space="preserve"> на 20</w:t>
      </w:r>
      <w:r w:rsidR="0090093A" w:rsidRPr="00CE5729">
        <w:rPr>
          <w:rFonts w:ascii="Times New Roman" w:hAnsi="Times New Roman" w:cs="Times New Roman"/>
          <w:sz w:val="22"/>
          <w:szCs w:val="22"/>
        </w:rPr>
        <w:t>2</w:t>
      </w:r>
      <w:r w:rsidR="00EB1E8E" w:rsidRPr="00CE5729">
        <w:rPr>
          <w:rFonts w:ascii="Times New Roman" w:hAnsi="Times New Roman" w:cs="Times New Roman"/>
          <w:sz w:val="22"/>
          <w:szCs w:val="22"/>
        </w:rPr>
        <w:t>2</w:t>
      </w:r>
      <w:r w:rsidR="00D54B5A" w:rsidRPr="00CE5729">
        <w:rPr>
          <w:rFonts w:ascii="Times New Roman" w:hAnsi="Times New Roman" w:cs="Times New Roman"/>
          <w:sz w:val="22"/>
          <w:szCs w:val="22"/>
        </w:rPr>
        <w:t xml:space="preserve"> год и </w:t>
      </w:r>
    </w:p>
    <w:p w:rsidR="00E26B66" w:rsidRPr="00CE5729" w:rsidRDefault="00D54B5A" w:rsidP="00CE572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5729">
        <w:rPr>
          <w:rFonts w:ascii="Times New Roman" w:hAnsi="Times New Roman" w:cs="Times New Roman"/>
          <w:sz w:val="22"/>
          <w:szCs w:val="22"/>
        </w:rPr>
        <w:t>плановый период 20</w:t>
      </w:r>
      <w:r w:rsidR="0090093A" w:rsidRPr="00CE5729">
        <w:rPr>
          <w:rFonts w:ascii="Times New Roman" w:hAnsi="Times New Roman" w:cs="Times New Roman"/>
          <w:sz w:val="22"/>
          <w:szCs w:val="22"/>
        </w:rPr>
        <w:t>2</w:t>
      </w:r>
      <w:r w:rsidR="00EB1E8E" w:rsidRPr="00CE5729">
        <w:rPr>
          <w:rFonts w:ascii="Times New Roman" w:hAnsi="Times New Roman" w:cs="Times New Roman"/>
          <w:sz w:val="22"/>
          <w:szCs w:val="22"/>
        </w:rPr>
        <w:t>3</w:t>
      </w:r>
      <w:r w:rsidR="00CE5729">
        <w:rPr>
          <w:rFonts w:ascii="Times New Roman" w:hAnsi="Times New Roman" w:cs="Times New Roman"/>
          <w:sz w:val="22"/>
          <w:szCs w:val="22"/>
        </w:rPr>
        <w:t xml:space="preserve"> </w:t>
      </w:r>
      <w:r w:rsidRPr="00CE5729">
        <w:rPr>
          <w:rFonts w:ascii="Times New Roman" w:hAnsi="Times New Roman" w:cs="Times New Roman"/>
          <w:sz w:val="22"/>
          <w:szCs w:val="22"/>
        </w:rPr>
        <w:t xml:space="preserve"> и 202</w:t>
      </w:r>
      <w:r w:rsidR="00EB1E8E" w:rsidRPr="00CE5729">
        <w:rPr>
          <w:rFonts w:ascii="Times New Roman" w:hAnsi="Times New Roman" w:cs="Times New Roman"/>
          <w:sz w:val="22"/>
          <w:szCs w:val="22"/>
        </w:rPr>
        <w:t>4</w:t>
      </w:r>
      <w:r w:rsidRPr="00CE5729">
        <w:rPr>
          <w:rFonts w:ascii="Times New Roman" w:hAnsi="Times New Roman" w:cs="Times New Roman"/>
          <w:sz w:val="22"/>
          <w:szCs w:val="22"/>
        </w:rPr>
        <w:t xml:space="preserve"> годов»</w:t>
      </w:r>
    </w:p>
    <w:p w:rsidR="00C75687" w:rsidRDefault="00C75687" w:rsidP="00E26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6B66" w:rsidRDefault="00E26B66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ПРОГНОЗНЫЙ ПЛАН (ПРОГРАММА) ПРИВАТИЗАЦИИ</w:t>
      </w:r>
    </w:p>
    <w:p w:rsidR="00C75687" w:rsidRPr="005D0C5C" w:rsidRDefault="00D85179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0C5C">
        <w:rPr>
          <w:rFonts w:ascii="Times New Roman" w:hAnsi="Times New Roman"/>
          <w:b/>
          <w:color w:val="000000"/>
          <w:sz w:val="24"/>
          <w:szCs w:val="24"/>
          <w:lang w:eastAsia="ru-RU"/>
        </w:rPr>
        <w:t>ИМУЩЕСТВА</w:t>
      </w:r>
      <w:r w:rsidR="008A4003">
        <w:rPr>
          <w:rFonts w:ascii="Times New Roman" w:hAnsi="Times New Roman"/>
          <w:b/>
          <w:color w:val="000000"/>
          <w:sz w:val="24"/>
          <w:szCs w:val="24"/>
          <w:lang w:eastAsia="ru-RU"/>
        </w:rPr>
        <w:t>, НАХОДЯЩЕГОСЯ В СОБСТВЕННОСТИ ГОРОДСКОГО ОКРУГА ГОРОД МИХАЙЛОВКА ВОЛГОГРАДСКОЙ ОБЛАСТИ</w:t>
      </w:r>
      <w:r w:rsidR="007838A1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5D0C5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НА 20</w:t>
      </w:r>
      <w:r w:rsidR="0090093A" w:rsidRPr="005D0C5C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8646F7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C75687" w:rsidRPr="005D0C5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 И НА ПЛАНО</w:t>
      </w:r>
      <w:r w:rsidR="008A4003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ВЫЙ</w:t>
      </w:r>
      <w:r w:rsidRPr="005D0C5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ПЕРИОД 20</w:t>
      </w:r>
      <w:r w:rsidR="00DB55DB" w:rsidRPr="005D0C5C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8646F7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proofErr w:type="gramStart"/>
      <w:r w:rsidRPr="005D0C5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</w:t>
      </w:r>
      <w:proofErr w:type="gramEnd"/>
      <w:r w:rsidRPr="005D0C5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202</w:t>
      </w:r>
      <w:r w:rsidR="008646F7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C75687" w:rsidRPr="005D0C5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ГОДОВ</w:t>
      </w:r>
    </w:p>
    <w:p w:rsidR="00C75687" w:rsidRPr="005D0C5C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687" w:rsidRPr="005D0C5C" w:rsidRDefault="00C75687" w:rsidP="00C756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Цели, задачи и направления</w:t>
      </w:r>
    </w:p>
    <w:p w:rsidR="00C75687" w:rsidRPr="005D0C5C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приватизации муниципального имущества</w:t>
      </w:r>
    </w:p>
    <w:p w:rsidR="00C75687" w:rsidRPr="005D0C5C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75687" w:rsidRPr="005D0C5C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1.1. Главными целями приватизации</w:t>
      </w:r>
      <w:r w:rsidR="008A40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имущества, находящегося в собственности</w:t>
      </w: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округа город Михайловка </w:t>
      </w:r>
      <w:r w:rsidR="008A40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Волгоградской области </w:t>
      </w: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(далее </w:t>
      </w:r>
      <w:r w:rsidR="008D4707">
        <w:rPr>
          <w:rFonts w:ascii="Times New Roman" w:hAnsi="Times New Roman"/>
          <w:color w:val="000000"/>
          <w:sz w:val="24"/>
          <w:szCs w:val="24"/>
          <w:lang w:eastAsia="ru-RU"/>
        </w:rPr>
        <w:t>–Муниципальное и</w:t>
      </w:r>
      <w:r w:rsidR="00FA43FD">
        <w:rPr>
          <w:rFonts w:ascii="Times New Roman" w:hAnsi="Times New Roman"/>
          <w:color w:val="000000"/>
          <w:sz w:val="24"/>
          <w:szCs w:val="24"/>
          <w:lang w:eastAsia="ru-RU"/>
        </w:rPr>
        <w:t>мущество</w:t>
      </w: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) являются повышение эффективности управления муниципальной собственностью городского округ</w:t>
      </w:r>
      <w:r w:rsidR="00833ACD" w:rsidRPr="005D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а, мобилизации доходов в </w:t>
      </w: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 w:rsidR="00833ACD" w:rsidRPr="005D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округа город Михайловка Волгоградской области</w:t>
      </w: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оптимизации использования муниципального имущества, недопущение его ухудшения, снижение бремени расходов по содержанию </w:t>
      </w:r>
      <w:r w:rsidR="008D4707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имущества</w:t>
      </w: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75687" w:rsidRPr="005D0C5C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1.2. Для достижения указанных целей необходимо решение следующих задач:</w:t>
      </w:r>
    </w:p>
    <w:p w:rsidR="00C75687" w:rsidRPr="005D0C5C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1.2.1. Повышение эффективности использования муниципального имущества.</w:t>
      </w:r>
    </w:p>
    <w:p w:rsidR="00C75687" w:rsidRPr="005D0C5C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1.2.2. Оптимизация структуры муниципальной собственности городского округа город Михайловка</w:t>
      </w:r>
      <w:r w:rsidR="00EE179C" w:rsidRPr="005D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Волгоградской области</w:t>
      </w: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, то есть приватизация муниципального имущества, не обеспечивающего выполнение функций и полномочий органов местного самоуправления городского округа город Михайловка</w:t>
      </w:r>
      <w:r w:rsidR="00EE179C" w:rsidRPr="005D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Волгоградской области</w:t>
      </w: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75687" w:rsidRPr="005D0C5C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1.2.3. Пополнение доходной части бюджета городского округа город Михайловка</w:t>
      </w:r>
      <w:r w:rsidR="00714B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3ACD" w:rsidRPr="005D0C5C">
        <w:rPr>
          <w:rFonts w:ascii="Times New Roman" w:hAnsi="Times New Roman"/>
          <w:color w:val="000000"/>
          <w:sz w:val="24"/>
          <w:szCs w:val="24"/>
          <w:lang w:eastAsia="ru-RU"/>
        </w:rPr>
        <w:t>Волгоградской области</w:t>
      </w: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приватизации муниципального имущества.</w:t>
      </w:r>
    </w:p>
    <w:p w:rsidR="00C75687" w:rsidRPr="005D0C5C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1.2.4. Уменьшение бюджетных расходов на управление муниципальной собственности.</w:t>
      </w:r>
    </w:p>
    <w:p w:rsidR="00C75687" w:rsidRPr="005D0C5C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1.2.5. Создание условий для развития рынка недвижимости.</w:t>
      </w:r>
    </w:p>
    <w:p w:rsidR="00C75687" w:rsidRPr="005D0C5C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1.2.6. Создание благоприятной экономической среды для развития бизнеса, прежде всего в наиболее важных секторах экономики городского округа город Михайловка</w:t>
      </w:r>
      <w:r w:rsidR="00833ACD" w:rsidRPr="005D0C5C">
        <w:rPr>
          <w:rFonts w:ascii="Times New Roman" w:hAnsi="Times New Roman"/>
          <w:color w:val="000000"/>
          <w:sz w:val="24"/>
          <w:szCs w:val="24"/>
          <w:lang w:eastAsia="ru-RU"/>
        </w:rPr>
        <w:t>Волгоградской области</w:t>
      </w: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75687" w:rsidRPr="005D0C5C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1.2.7. Привлечение инвестиций в реальный сектор экономики городского округа город Михайловка</w:t>
      </w:r>
      <w:r w:rsidR="00EE179C" w:rsidRPr="005D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Волгоградской области</w:t>
      </w: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75687" w:rsidRPr="005D0C5C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1.2.8. Создание широкого слоя эффективных собственников, ориентированных на расширение производства товаров и услуг, необходимых населению городского округа город Михайловка</w:t>
      </w:r>
      <w:r w:rsidR="00EE179C" w:rsidRPr="005D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Волгоградской области</w:t>
      </w: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, создание новых рабочих мест в соответствии с Федеральным законом от 26 июля 2006 г. N 135-ФЗ «О защите конкуренции».</w:t>
      </w:r>
    </w:p>
    <w:p w:rsidR="00C75687" w:rsidRPr="005D0C5C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1.2.9. Обеспечение со стороны органов местного самоуправления городского округа город Михайловка процесса приватиз</w:t>
      </w:r>
      <w:r w:rsidR="00981D7B" w:rsidRPr="005D0C5C">
        <w:rPr>
          <w:rFonts w:ascii="Times New Roman" w:hAnsi="Times New Roman"/>
          <w:color w:val="000000"/>
          <w:sz w:val="24"/>
          <w:szCs w:val="24"/>
          <w:lang w:eastAsia="ru-RU"/>
        </w:rPr>
        <w:t>ации муниципального имущества по принципу</w:t>
      </w: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равенства покупателей в соответствии со ст. 13 Федеральног</w:t>
      </w:r>
      <w:r w:rsidR="00833ACD" w:rsidRPr="005D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закона от 21 декабря 2001 № </w:t>
      </w: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178-ФЗ «О приватизации государственного и муниципального имущества».</w:t>
      </w:r>
    </w:p>
    <w:p w:rsidR="00C75687" w:rsidRPr="005D0C5C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1.3. Основными направлениями в осуществлении приватизации муниципального имущества являются:</w:t>
      </w:r>
    </w:p>
    <w:p w:rsidR="00C75687" w:rsidRPr="005D0C5C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1.3.1. Приватизация объектов недвижимости и земельных участков, на которых расположены эти объекты недвижимости.</w:t>
      </w:r>
    </w:p>
    <w:p w:rsidR="00C75687" w:rsidRPr="005D0C5C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1.3.2. Приватизация муниципальных унитарных предприятий городского округа город Михайловка Волгоградской области</w:t>
      </w:r>
      <w:r w:rsidR="00981D7B" w:rsidRPr="005D0C5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75687" w:rsidRPr="005D0C5C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1D44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0C5C">
        <w:rPr>
          <w:rFonts w:ascii="Times New Roman" w:hAnsi="Times New Roman"/>
          <w:color w:val="000000"/>
          <w:sz w:val="24"/>
          <w:szCs w:val="24"/>
          <w:lang w:eastAsia="ru-RU"/>
        </w:rPr>
        <w:t>2. Перечень имущества,</w:t>
      </w:r>
      <w:r w:rsidR="00151D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находящегося в собственности городского округа</w:t>
      </w:r>
    </w:p>
    <w:p w:rsidR="00C75687" w:rsidRPr="005D0C5C" w:rsidRDefault="00151D44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город Михайловка Волгоградской области</w:t>
      </w:r>
      <w:r w:rsidR="007838A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8646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7C0383">
        <w:rPr>
          <w:rFonts w:ascii="Times New Roman" w:hAnsi="Times New Roman"/>
          <w:color w:val="000000"/>
          <w:sz w:val="24"/>
          <w:szCs w:val="24"/>
          <w:lang w:eastAsia="ru-RU"/>
        </w:rPr>
        <w:t>ланируем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proofErr w:type="gramEnd"/>
      <w:r w:rsidR="008646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85179" w:rsidRPr="005D0C5C">
        <w:rPr>
          <w:rFonts w:ascii="Times New Roman" w:hAnsi="Times New Roman"/>
          <w:color w:val="000000"/>
          <w:sz w:val="24"/>
          <w:szCs w:val="24"/>
          <w:lang w:eastAsia="ru-RU"/>
        </w:rPr>
        <w:t>к приватизации на 20</w:t>
      </w:r>
      <w:r w:rsidR="005B309D" w:rsidRPr="005D0C5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646F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85179" w:rsidRPr="005D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DB55DB" w:rsidRPr="005D0C5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646F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D85179" w:rsidRPr="005D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8646F7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C75687" w:rsidRPr="005D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</w:t>
      </w:r>
    </w:p>
    <w:p w:rsidR="00C75687" w:rsidRPr="005D0C5C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568"/>
        <w:gridCol w:w="2126"/>
        <w:gridCol w:w="2410"/>
        <w:gridCol w:w="3827"/>
        <w:gridCol w:w="1276"/>
      </w:tblGrid>
      <w:tr w:rsidR="008646F7" w:rsidRPr="00D7027F" w:rsidTr="00E66AA1">
        <w:tc>
          <w:tcPr>
            <w:tcW w:w="568" w:type="dxa"/>
          </w:tcPr>
          <w:p w:rsidR="008646F7" w:rsidRPr="00D7027F" w:rsidRDefault="008646F7" w:rsidP="00E66AA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70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0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70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D70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8646F7" w:rsidRPr="00D7027F" w:rsidRDefault="008646F7" w:rsidP="00E66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</w:tcPr>
          <w:p w:rsidR="008646F7" w:rsidRPr="00D7027F" w:rsidRDefault="008646F7" w:rsidP="00E66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827" w:type="dxa"/>
          </w:tcPr>
          <w:p w:rsidR="008646F7" w:rsidRPr="00D7027F" w:rsidRDefault="008646F7" w:rsidP="00E66A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</w:tcPr>
          <w:p w:rsidR="008646F7" w:rsidRPr="00D7027F" w:rsidRDefault="008646F7" w:rsidP="00E66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70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привати</w:t>
            </w:r>
            <w:proofErr w:type="spellEnd"/>
          </w:p>
          <w:p w:rsidR="008646F7" w:rsidRPr="00D7027F" w:rsidRDefault="008646F7" w:rsidP="00E66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70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зации</w:t>
            </w:r>
            <w:proofErr w:type="spellEnd"/>
          </w:p>
        </w:tc>
      </w:tr>
      <w:tr w:rsidR="008646F7" w:rsidRPr="00D7027F" w:rsidTr="00E66AA1">
        <w:tc>
          <w:tcPr>
            <w:tcW w:w="568" w:type="dxa"/>
          </w:tcPr>
          <w:p w:rsidR="008646F7" w:rsidRPr="00DE4ED2" w:rsidRDefault="00DE4ED2" w:rsidP="00E66AA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646F7" w:rsidRPr="00D7027F" w:rsidRDefault="008646F7" w:rsidP="00E66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Комплекс нежилых </w:t>
            </w:r>
            <w:proofErr w:type="gramStart"/>
            <w:r w:rsidRPr="00D7027F">
              <w:rPr>
                <w:rFonts w:ascii="Times New Roman" w:hAnsi="Times New Roman"/>
                <w:sz w:val="24"/>
                <w:szCs w:val="24"/>
              </w:rPr>
              <w:t>зданий</w:t>
            </w:r>
            <w:proofErr w:type="gramEnd"/>
            <w:r w:rsidRPr="00D7027F">
              <w:rPr>
                <w:rFonts w:ascii="Times New Roman" w:hAnsi="Times New Roman"/>
                <w:sz w:val="24"/>
                <w:szCs w:val="24"/>
              </w:rPr>
              <w:t xml:space="preserve"> состоящий из 3х объектов, расположенных на земельном участке</w:t>
            </w:r>
          </w:p>
        </w:tc>
        <w:tc>
          <w:tcPr>
            <w:tcW w:w="2410" w:type="dxa"/>
          </w:tcPr>
          <w:p w:rsidR="008646F7" w:rsidRPr="00D7027F" w:rsidRDefault="008646F7" w:rsidP="00E66AA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Волгоградская область, г</w:t>
            </w:r>
            <w:proofErr w:type="gramStart"/>
            <w:r w:rsidRPr="00D702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027F">
              <w:rPr>
                <w:rFonts w:ascii="Times New Roman" w:hAnsi="Times New Roman"/>
                <w:sz w:val="24"/>
                <w:szCs w:val="24"/>
              </w:rPr>
              <w:t>ихайловка, ул.Ленина, 127-129</w:t>
            </w:r>
          </w:p>
        </w:tc>
        <w:tc>
          <w:tcPr>
            <w:tcW w:w="3827" w:type="dxa"/>
            <w:vAlign w:val="center"/>
          </w:tcPr>
          <w:p w:rsidR="008646F7" w:rsidRPr="00D7027F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- Здание </w:t>
            </w:r>
            <w:proofErr w:type="spellStart"/>
            <w:r w:rsidRPr="00D7027F">
              <w:rPr>
                <w:rFonts w:ascii="Times New Roman" w:hAnsi="Times New Roman"/>
                <w:sz w:val="24"/>
                <w:szCs w:val="24"/>
              </w:rPr>
              <w:t>фильмобазы</w:t>
            </w:r>
            <w:proofErr w:type="spellEnd"/>
            <w:r w:rsidRPr="00D7027F">
              <w:rPr>
                <w:rFonts w:ascii="Times New Roman" w:hAnsi="Times New Roman"/>
                <w:sz w:val="24"/>
                <w:szCs w:val="24"/>
              </w:rPr>
              <w:t>, общей площадью 318,9 кв.м., кадастровый номер 34:37:010281:271, балансовая стоимость 68,5 тыс. руб., остаточная стоимость 0,00 рублей;</w:t>
            </w:r>
          </w:p>
          <w:p w:rsidR="008646F7" w:rsidRPr="00D7027F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Здание конторы общей площадью 43,0 кв.м.,  кадастровый номер 34:37:010281:270, балансовая стоимость 18,2 тыс</w:t>
            </w:r>
            <w:r w:rsidRPr="00D7027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руб., остаточная стоимость 0,00 рублей;                                                   - Здание </w:t>
            </w:r>
            <w:proofErr w:type="spellStart"/>
            <w:r w:rsidRPr="00D7027F">
              <w:rPr>
                <w:rFonts w:ascii="Times New Roman" w:hAnsi="Times New Roman"/>
                <w:sz w:val="24"/>
                <w:szCs w:val="24"/>
              </w:rPr>
              <w:t>киновидеоцентра</w:t>
            </w:r>
            <w:proofErr w:type="spellEnd"/>
            <w:r w:rsidRPr="00D7027F">
              <w:rPr>
                <w:rFonts w:ascii="Times New Roman" w:hAnsi="Times New Roman"/>
                <w:sz w:val="24"/>
                <w:szCs w:val="24"/>
              </w:rPr>
              <w:t xml:space="preserve"> общей площадью 142,9 кв.м.,  кадастровый номер 34:37:010281:264, балансовая стоимость 78,5 тыс. руб., остаточная стоимость 0,00 рублей;</w:t>
            </w:r>
          </w:p>
          <w:p w:rsidR="008646F7" w:rsidRPr="00D7027F" w:rsidRDefault="008646F7" w:rsidP="0052509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Земельный участок общей площадью 1317 кв.м., кадастровый номер 34:37:010281:6, кадастровая стоимость 4 652,1 тыс. рублей.</w:t>
            </w:r>
          </w:p>
        </w:tc>
        <w:tc>
          <w:tcPr>
            <w:tcW w:w="1276" w:type="dxa"/>
          </w:tcPr>
          <w:p w:rsidR="008646F7" w:rsidRPr="00D7027F" w:rsidRDefault="008646F7" w:rsidP="008646F7">
            <w:pPr>
              <w:jc w:val="center"/>
            </w:pPr>
            <w:r w:rsidRPr="00D7027F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027F">
              <w:rPr>
                <w:rFonts w:ascii="Times New Roman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8646F7" w:rsidRPr="00D7027F" w:rsidTr="00E66AA1">
        <w:tc>
          <w:tcPr>
            <w:tcW w:w="568" w:type="dxa"/>
          </w:tcPr>
          <w:p w:rsidR="008646F7" w:rsidRPr="00D7027F" w:rsidRDefault="00DE4ED2" w:rsidP="00E66AA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646F7" w:rsidRPr="00D7027F" w:rsidRDefault="008646F7" w:rsidP="00E66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Нежилое здание, расположенное   на земельном участке</w:t>
            </w:r>
          </w:p>
        </w:tc>
        <w:tc>
          <w:tcPr>
            <w:tcW w:w="2410" w:type="dxa"/>
          </w:tcPr>
          <w:p w:rsidR="008646F7" w:rsidRPr="00D7027F" w:rsidRDefault="008646F7" w:rsidP="00E66AA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Волгоградская область, г</w:t>
            </w:r>
            <w:proofErr w:type="gramStart"/>
            <w:r w:rsidRPr="00D702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027F">
              <w:rPr>
                <w:rFonts w:ascii="Times New Roman" w:hAnsi="Times New Roman"/>
                <w:sz w:val="24"/>
                <w:szCs w:val="24"/>
              </w:rPr>
              <w:t>ихайловка, ул.Ленина,92</w:t>
            </w:r>
          </w:p>
        </w:tc>
        <w:tc>
          <w:tcPr>
            <w:tcW w:w="3827" w:type="dxa"/>
            <w:vAlign w:val="center"/>
          </w:tcPr>
          <w:p w:rsidR="008646F7" w:rsidRPr="00D7027F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Нежилое здание общей площадью 65,4 кв.м., кадастровый номер 34:37:010268:263 Балансовая стоимость 74,2 тыс</w:t>
            </w:r>
            <w:proofErr w:type="gramStart"/>
            <w:r w:rsidRPr="00D702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027F">
              <w:rPr>
                <w:rFonts w:ascii="Times New Roman" w:hAnsi="Times New Roman"/>
                <w:sz w:val="24"/>
                <w:szCs w:val="24"/>
              </w:rPr>
              <w:t>уб., остаточная стоимость 0,00 рублей;</w:t>
            </w:r>
          </w:p>
          <w:p w:rsidR="008646F7" w:rsidRPr="00D7027F" w:rsidRDefault="008646F7" w:rsidP="0052509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Земельный участок общей   площадью 133,0 кв.м., кадастровый номер 34:37:010268:7, кадастровая стоимость 479,5 тыс. рублей.</w:t>
            </w:r>
          </w:p>
        </w:tc>
        <w:tc>
          <w:tcPr>
            <w:tcW w:w="1276" w:type="dxa"/>
          </w:tcPr>
          <w:p w:rsidR="008646F7" w:rsidRPr="00D7027F" w:rsidRDefault="008646F7" w:rsidP="00864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646F7" w:rsidRPr="00D7027F" w:rsidTr="00E66AA1">
        <w:tc>
          <w:tcPr>
            <w:tcW w:w="568" w:type="dxa"/>
          </w:tcPr>
          <w:p w:rsidR="008646F7" w:rsidRPr="00D7027F" w:rsidRDefault="00DE4ED2" w:rsidP="00E66AA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646F7" w:rsidRPr="00D7027F" w:rsidRDefault="008646F7" w:rsidP="00E66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Комплекс нежилых зданий, состоящий из 2х объектов, расположенных на земельном участке </w:t>
            </w:r>
          </w:p>
        </w:tc>
        <w:tc>
          <w:tcPr>
            <w:tcW w:w="2410" w:type="dxa"/>
          </w:tcPr>
          <w:p w:rsidR="008646F7" w:rsidRPr="00D7027F" w:rsidRDefault="008646F7" w:rsidP="00E66AA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8646F7" w:rsidRPr="00D7027F" w:rsidRDefault="008646F7" w:rsidP="00E66AA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D7027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7027F">
              <w:rPr>
                <w:rFonts w:ascii="Times New Roman" w:hAnsi="Times New Roman"/>
                <w:sz w:val="24"/>
                <w:szCs w:val="24"/>
              </w:rPr>
              <w:t xml:space="preserve">ухов 2-й, </w:t>
            </w:r>
          </w:p>
          <w:p w:rsidR="008646F7" w:rsidRPr="00D7027F" w:rsidRDefault="008646F7" w:rsidP="00E66AA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ул. Мира, 16</w:t>
            </w:r>
          </w:p>
        </w:tc>
        <w:tc>
          <w:tcPr>
            <w:tcW w:w="3827" w:type="dxa"/>
          </w:tcPr>
          <w:p w:rsidR="008646F7" w:rsidRPr="00D7027F" w:rsidRDefault="008646F7" w:rsidP="00E66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Нежилое здание, общей площадью 355,6 кв</w:t>
            </w:r>
            <w:proofErr w:type="gramStart"/>
            <w:r w:rsidRPr="00D702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027F">
              <w:rPr>
                <w:rFonts w:ascii="Times New Roman" w:hAnsi="Times New Roman"/>
                <w:sz w:val="24"/>
                <w:szCs w:val="24"/>
              </w:rPr>
              <w:t xml:space="preserve">,  кадастровый номер 34:16:130001:1366, </w:t>
            </w:r>
          </w:p>
          <w:p w:rsidR="008646F7" w:rsidRPr="00D7027F" w:rsidRDefault="008646F7" w:rsidP="00E66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балансовая стоимость1 167,4  тыс</w:t>
            </w:r>
            <w:proofErr w:type="gramStart"/>
            <w:r w:rsidRPr="00D702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027F">
              <w:rPr>
                <w:rFonts w:ascii="Times New Roman" w:hAnsi="Times New Roman"/>
                <w:sz w:val="24"/>
                <w:szCs w:val="24"/>
              </w:rPr>
              <w:t>уб., остаточная стоимость 0,00 рублей;</w:t>
            </w:r>
          </w:p>
          <w:p w:rsidR="008646F7" w:rsidRPr="00D7027F" w:rsidRDefault="008646F7" w:rsidP="00E66AA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Нежилое здание (котельная), общей площадью  82,1 кв</w:t>
            </w:r>
            <w:proofErr w:type="gramStart"/>
            <w:r w:rsidRPr="00D702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02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lastRenderedPageBreak/>
              <w:t>кадастровый номер 34:16:130001:1362,</w:t>
            </w:r>
          </w:p>
          <w:p w:rsidR="008646F7" w:rsidRPr="00D7027F" w:rsidRDefault="008646F7" w:rsidP="00E66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  <w:r w:rsidRPr="00D7027F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278, 8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D702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027F">
              <w:rPr>
                <w:rFonts w:ascii="Times New Roman" w:hAnsi="Times New Roman"/>
                <w:sz w:val="24"/>
                <w:szCs w:val="24"/>
              </w:rPr>
              <w:t>уб., остаточная стоимость 0,00 рублей;</w:t>
            </w:r>
          </w:p>
          <w:p w:rsidR="008646F7" w:rsidRPr="00D7027F" w:rsidRDefault="008646F7" w:rsidP="005250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- Земельный участок, общей площадью2597,0 </w:t>
            </w:r>
            <w:proofErr w:type="spellStart"/>
            <w:r w:rsidRPr="00D7027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702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027F">
              <w:rPr>
                <w:rFonts w:ascii="Times New Roman" w:hAnsi="Times New Roman"/>
                <w:sz w:val="24"/>
                <w:szCs w:val="24"/>
              </w:rPr>
              <w:t>,кадастровый</w:t>
            </w:r>
            <w:proofErr w:type="spellEnd"/>
            <w:r w:rsidRPr="00D7027F">
              <w:rPr>
                <w:rFonts w:ascii="Times New Roman" w:hAnsi="Times New Roman"/>
                <w:sz w:val="24"/>
                <w:szCs w:val="24"/>
              </w:rPr>
              <w:t xml:space="preserve"> номер34:16:130001:568,кадастровая  стоимость1 063,8 тыс.рублей. </w:t>
            </w:r>
          </w:p>
        </w:tc>
        <w:tc>
          <w:tcPr>
            <w:tcW w:w="1276" w:type="dxa"/>
          </w:tcPr>
          <w:p w:rsidR="008646F7" w:rsidRPr="00D7027F" w:rsidRDefault="008646F7" w:rsidP="008646F7">
            <w:pPr>
              <w:jc w:val="center"/>
            </w:pPr>
            <w:r w:rsidRPr="00D7027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027F">
              <w:rPr>
                <w:rFonts w:ascii="Times New Roman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8646F7" w:rsidRPr="00D7027F" w:rsidTr="00E66AA1">
        <w:tc>
          <w:tcPr>
            <w:tcW w:w="568" w:type="dxa"/>
          </w:tcPr>
          <w:p w:rsidR="008646F7" w:rsidRPr="00D7027F" w:rsidRDefault="00DE4ED2" w:rsidP="00E66A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8646F7" w:rsidRPr="00D7027F" w:rsidRDefault="008646F7" w:rsidP="00E66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10" w:type="dxa"/>
          </w:tcPr>
          <w:p w:rsidR="008646F7" w:rsidRPr="00D7027F" w:rsidRDefault="008646F7" w:rsidP="00E66AA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8646F7" w:rsidRPr="00D7027F" w:rsidRDefault="008646F7" w:rsidP="00E66AA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27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D7027F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D7027F">
              <w:rPr>
                <w:rFonts w:ascii="Times New Roman" w:hAnsi="Times New Roman"/>
                <w:sz w:val="24"/>
                <w:szCs w:val="24"/>
              </w:rPr>
              <w:t>теревская</w:t>
            </w:r>
            <w:proofErr w:type="spellEnd"/>
            <w:r w:rsidRPr="00D7027F">
              <w:rPr>
                <w:rFonts w:ascii="Times New Roman" w:hAnsi="Times New Roman"/>
                <w:sz w:val="24"/>
                <w:szCs w:val="24"/>
              </w:rPr>
              <w:t>, ул.Ленинская, 59</w:t>
            </w:r>
          </w:p>
        </w:tc>
        <w:tc>
          <w:tcPr>
            <w:tcW w:w="3827" w:type="dxa"/>
          </w:tcPr>
          <w:p w:rsidR="008646F7" w:rsidRPr="00D7027F" w:rsidRDefault="008646F7" w:rsidP="00E66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Нежилое здание, общей площадью  1209,8 кв</w:t>
            </w:r>
            <w:proofErr w:type="gramStart"/>
            <w:r w:rsidRPr="00D702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027F">
              <w:rPr>
                <w:rFonts w:ascii="Times New Roman" w:hAnsi="Times New Roman"/>
                <w:sz w:val="24"/>
                <w:szCs w:val="24"/>
              </w:rPr>
              <w:t xml:space="preserve">, кадастровый номер 34:16:060004:78, </w:t>
            </w:r>
          </w:p>
          <w:p w:rsidR="008646F7" w:rsidRPr="00D7027F" w:rsidRDefault="008646F7" w:rsidP="00E66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балансовая стоимость 910,8 тыс</w:t>
            </w:r>
            <w:proofErr w:type="gramStart"/>
            <w:r w:rsidRPr="00D702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027F">
              <w:rPr>
                <w:rFonts w:ascii="Times New Roman" w:hAnsi="Times New Roman"/>
                <w:sz w:val="24"/>
                <w:szCs w:val="24"/>
              </w:rPr>
              <w:t>уб., остаточная стоимость 0,00 рублей;</w:t>
            </w:r>
          </w:p>
          <w:p w:rsidR="008646F7" w:rsidRPr="00D7027F" w:rsidRDefault="008646F7" w:rsidP="005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Земельный участок, общей площадью  2091,0 кв</w:t>
            </w:r>
            <w:proofErr w:type="gramStart"/>
            <w:r w:rsidRPr="00D702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027F">
              <w:rPr>
                <w:rFonts w:ascii="Times New Roman" w:hAnsi="Times New Roman"/>
                <w:sz w:val="24"/>
                <w:szCs w:val="24"/>
              </w:rPr>
              <w:t>, кадастровый номер 34:16:060004:380, кадастровая  стоимость 140,3 тыс. рублей.</w:t>
            </w:r>
          </w:p>
        </w:tc>
        <w:tc>
          <w:tcPr>
            <w:tcW w:w="1276" w:type="dxa"/>
          </w:tcPr>
          <w:p w:rsidR="008646F7" w:rsidRPr="00D7027F" w:rsidRDefault="008646F7" w:rsidP="008646F7">
            <w:pPr>
              <w:jc w:val="center"/>
            </w:pPr>
            <w:r w:rsidRPr="00D7027F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027F">
              <w:rPr>
                <w:rFonts w:ascii="Times New Roman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8646F7" w:rsidRPr="00D7027F" w:rsidTr="00E66AA1">
        <w:tc>
          <w:tcPr>
            <w:tcW w:w="568" w:type="dxa"/>
          </w:tcPr>
          <w:p w:rsidR="008646F7" w:rsidRPr="00D7027F" w:rsidRDefault="00DE4ED2" w:rsidP="00E66AA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646F7" w:rsidRPr="00D7027F" w:rsidRDefault="008646F7" w:rsidP="00E66AA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Здание бани, расположенное на земельном участке</w:t>
            </w:r>
          </w:p>
        </w:tc>
        <w:tc>
          <w:tcPr>
            <w:tcW w:w="2410" w:type="dxa"/>
          </w:tcPr>
          <w:p w:rsidR="008646F7" w:rsidRPr="00D7027F" w:rsidRDefault="008646F7" w:rsidP="00E66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Михайловский р-н,</w:t>
            </w:r>
          </w:p>
          <w:p w:rsidR="008646F7" w:rsidRPr="00D7027F" w:rsidRDefault="008646F7" w:rsidP="00E66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теревская</w:t>
            </w:r>
            <w:proofErr w:type="spellEnd"/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646F7" w:rsidRPr="00D7027F" w:rsidRDefault="008646F7" w:rsidP="00E66A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кольная,2А</w:t>
            </w:r>
          </w:p>
        </w:tc>
        <w:tc>
          <w:tcPr>
            <w:tcW w:w="3827" w:type="dxa"/>
          </w:tcPr>
          <w:p w:rsidR="008646F7" w:rsidRPr="00D7027F" w:rsidRDefault="008646F7" w:rsidP="005250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Здание бани общей площадью 150,1 кв.м</w:t>
            </w:r>
            <w:proofErr w:type="gramStart"/>
            <w:r w:rsidRPr="00D7027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7027F">
              <w:rPr>
                <w:rFonts w:ascii="Times New Roman" w:hAnsi="Times New Roman"/>
                <w:sz w:val="24"/>
                <w:szCs w:val="24"/>
              </w:rPr>
              <w:t xml:space="preserve">адастровый номер 34:16:060001:921, 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 32,50 тыс. руб., остаточная стоимость 0,00 рублей;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             - Земельный участок общей площадью 261,0 кв.м. кадастровый номер 34:16:060004:162, кадастровая стоимость 101,5 тыс. рублей.</w:t>
            </w:r>
          </w:p>
        </w:tc>
        <w:tc>
          <w:tcPr>
            <w:tcW w:w="1276" w:type="dxa"/>
          </w:tcPr>
          <w:p w:rsidR="008646F7" w:rsidRPr="00D7027F" w:rsidRDefault="008646F7" w:rsidP="008646F7">
            <w:pPr>
              <w:jc w:val="center"/>
            </w:pPr>
            <w:r w:rsidRPr="00D7027F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027F">
              <w:rPr>
                <w:rFonts w:ascii="Times New Roman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8646F7" w:rsidRPr="00D7027F" w:rsidTr="00E66AA1">
        <w:tc>
          <w:tcPr>
            <w:tcW w:w="568" w:type="dxa"/>
          </w:tcPr>
          <w:p w:rsidR="008646F7" w:rsidRPr="00D7027F" w:rsidRDefault="00DE4ED2" w:rsidP="00E66AA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646F7" w:rsidRPr="00D7027F" w:rsidRDefault="008646F7" w:rsidP="00E66AA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здание,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расположенное на земельном участке</w:t>
            </w:r>
          </w:p>
        </w:tc>
        <w:tc>
          <w:tcPr>
            <w:tcW w:w="2410" w:type="dxa"/>
          </w:tcPr>
          <w:p w:rsidR="008646F7" w:rsidRPr="00D7027F" w:rsidRDefault="008646F7" w:rsidP="00E66A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обл., Михайловский р-н, х. </w:t>
            </w:r>
            <w:proofErr w:type="spellStart"/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Ильменский</w:t>
            </w:r>
            <w:proofErr w:type="spellEnd"/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1-й,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</w:t>
            </w:r>
            <w:proofErr w:type="gramStart"/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ентральная, 26</w:t>
            </w:r>
          </w:p>
        </w:tc>
        <w:tc>
          <w:tcPr>
            <w:tcW w:w="3827" w:type="dxa"/>
          </w:tcPr>
          <w:p w:rsidR="008646F7" w:rsidRPr="00D7027F" w:rsidRDefault="008646F7" w:rsidP="005250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Нежилое здание общей площадью 407,4 кв.м. кадастровый номер 34:16:100002:264, Балансовая стоимость 1 644,7 тыс. руб., о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статочная стоимость 0,00 рублей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;                                                     - Земельный участок общей площадью 6337 кв.м., кадастровый номер 34:16:100002:27, кадастровая стоимость 3 070,3 тыс</w:t>
            </w:r>
            <w:proofErr w:type="gramStart"/>
            <w:r w:rsidRPr="00D702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027F">
              <w:rPr>
                <w:rFonts w:ascii="Times New Roman" w:hAnsi="Times New Roman"/>
                <w:sz w:val="24"/>
                <w:szCs w:val="24"/>
              </w:rPr>
              <w:t>ублей.</w:t>
            </w:r>
          </w:p>
        </w:tc>
        <w:tc>
          <w:tcPr>
            <w:tcW w:w="1276" w:type="dxa"/>
          </w:tcPr>
          <w:p w:rsidR="008646F7" w:rsidRPr="00D7027F" w:rsidRDefault="008646F7" w:rsidP="008646F7">
            <w:pPr>
              <w:jc w:val="center"/>
            </w:pPr>
            <w:r w:rsidRPr="00D7027F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027F">
              <w:rPr>
                <w:rFonts w:ascii="Times New Roman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8646F7" w:rsidRPr="00D7027F" w:rsidTr="00530C91">
        <w:trPr>
          <w:trHeight w:val="416"/>
        </w:trPr>
        <w:tc>
          <w:tcPr>
            <w:tcW w:w="568" w:type="dxa"/>
          </w:tcPr>
          <w:p w:rsidR="008646F7" w:rsidRPr="00D7027F" w:rsidRDefault="00DE4ED2" w:rsidP="00E66AA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646F7" w:rsidRPr="00D7027F" w:rsidRDefault="008646F7" w:rsidP="00E66AA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Фельдшерско-акушерский пункт, расположенный на земельном участке</w:t>
            </w:r>
          </w:p>
        </w:tc>
        <w:tc>
          <w:tcPr>
            <w:tcW w:w="2410" w:type="dxa"/>
          </w:tcPr>
          <w:p w:rsidR="008646F7" w:rsidRPr="00D7027F" w:rsidRDefault="008646F7" w:rsidP="00E66A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обл., Михайловский р-н, х</w:t>
            </w:r>
            <w:proofErr w:type="gramStart"/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ролов,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ул.Новая,9</w:t>
            </w:r>
          </w:p>
        </w:tc>
        <w:tc>
          <w:tcPr>
            <w:tcW w:w="3827" w:type="dxa"/>
          </w:tcPr>
          <w:p w:rsidR="008646F7" w:rsidRPr="00D7027F" w:rsidRDefault="008646F7" w:rsidP="00E66AA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- Нежилое здание, общей площадью 39,7 кв.м., кадастровый номер 34:16:020003:64, 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балансовая стоимость 199,75 тыс. руб., остаточная стоимость 0,00 рублей;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- Земельный участок общей площадью 797,0 кв.м., кадастровый номер 34:16:020003:126, 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кадастровая 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стоимость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142,0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 </w:t>
            </w:r>
          </w:p>
        </w:tc>
        <w:tc>
          <w:tcPr>
            <w:tcW w:w="1276" w:type="dxa"/>
          </w:tcPr>
          <w:p w:rsidR="008646F7" w:rsidRPr="00D7027F" w:rsidRDefault="008646F7" w:rsidP="008646F7">
            <w:pPr>
              <w:jc w:val="center"/>
            </w:pPr>
            <w:r w:rsidRPr="00D7027F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646F7" w:rsidRPr="00D7027F" w:rsidTr="00525090">
        <w:trPr>
          <w:trHeight w:val="1265"/>
        </w:trPr>
        <w:tc>
          <w:tcPr>
            <w:tcW w:w="568" w:type="dxa"/>
          </w:tcPr>
          <w:p w:rsidR="008646F7" w:rsidRPr="00D7027F" w:rsidRDefault="00DE4ED2" w:rsidP="00E66AA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8646F7" w:rsidRPr="00D7027F" w:rsidRDefault="008646F7" w:rsidP="00E66AA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10" w:type="dxa"/>
          </w:tcPr>
          <w:p w:rsidR="008646F7" w:rsidRPr="00D7027F" w:rsidRDefault="008646F7" w:rsidP="00E66A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обл., Михайловский р-н, х</w:t>
            </w:r>
            <w:proofErr w:type="gramStart"/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ролов, 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ул.Центральная,7</w:t>
            </w:r>
          </w:p>
        </w:tc>
        <w:tc>
          <w:tcPr>
            <w:tcW w:w="3827" w:type="dxa"/>
          </w:tcPr>
          <w:p w:rsidR="008646F7" w:rsidRPr="00D7027F" w:rsidRDefault="008646F7" w:rsidP="00E66AA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- Нежилое здание, общей площадью 171,4 кв.м. кадастровый номер 34:16:020003:67 балансовая стоимость 146,2 тыс. руб., остаточная стоимость 0,00 рублей;                                    -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Земельный участок общей площадью 1335,0 кв.м., кадастровый номер 34:16:020003:34, 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кадастровая стоимость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237,8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</w:tc>
        <w:tc>
          <w:tcPr>
            <w:tcW w:w="1276" w:type="dxa"/>
          </w:tcPr>
          <w:p w:rsidR="008646F7" w:rsidRPr="00D7027F" w:rsidRDefault="008646F7" w:rsidP="008646F7">
            <w:pPr>
              <w:jc w:val="center"/>
            </w:pPr>
            <w:r w:rsidRPr="00D7027F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027F">
              <w:rPr>
                <w:rFonts w:ascii="Times New Roman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8646F7" w:rsidRPr="00D7027F" w:rsidTr="00E66AA1">
        <w:tc>
          <w:tcPr>
            <w:tcW w:w="568" w:type="dxa"/>
          </w:tcPr>
          <w:p w:rsidR="008646F7" w:rsidRPr="00DE4ED2" w:rsidRDefault="00DE4ED2" w:rsidP="00E66AA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646F7" w:rsidRPr="00D7027F" w:rsidRDefault="008646F7" w:rsidP="00E66AA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10" w:type="dxa"/>
          </w:tcPr>
          <w:p w:rsidR="008646F7" w:rsidRPr="00D7027F" w:rsidRDefault="008646F7" w:rsidP="00E66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Михайловский р-н,</w:t>
            </w:r>
          </w:p>
          <w:p w:rsidR="008646F7" w:rsidRPr="00D7027F" w:rsidRDefault="008646F7" w:rsidP="00E66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убботин,</w:t>
            </w:r>
          </w:p>
          <w:p w:rsidR="008646F7" w:rsidRPr="00D7027F" w:rsidRDefault="008646F7" w:rsidP="00E66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.Ю</w:t>
            </w:r>
            <w:proofErr w:type="gramEnd"/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рия Прищепного,84</w:t>
            </w:r>
          </w:p>
        </w:tc>
        <w:tc>
          <w:tcPr>
            <w:tcW w:w="3827" w:type="dxa"/>
          </w:tcPr>
          <w:p w:rsidR="008646F7" w:rsidRPr="00D7027F" w:rsidRDefault="008646F7" w:rsidP="00E66AA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- Нежилое здание, общей площадью 36,2 кв.м. кадастровый номер 34:16:170002:482, балансовая стоимость 62,2 тыс. руб., остаточная стоимость 0,00 рублей;                                                   -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Земельный участок общей площадью 600,0 кв.м., кадастровый номер 34:16:170002:480, 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кадастровая стоимость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205,2 тыс. рублей.</w:t>
            </w:r>
          </w:p>
        </w:tc>
        <w:tc>
          <w:tcPr>
            <w:tcW w:w="1276" w:type="dxa"/>
          </w:tcPr>
          <w:p w:rsidR="008646F7" w:rsidRPr="00D7027F" w:rsidRDefault="008646F7" w:rsidP="008646F7">
            <w:pPr>
              <w:jc w:val="center"/>
            </w:pPr>
            <w:r w:rsidRPr="00D7027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646F7" w:rsidRPr="00D7027F" w:rsidTr="00E66AA1">
        <w:tc>
          <w:tcPr>
            <w:tcW w:w="568" w:type="dxa"/>
          </w:tcPr>
          <w:p w:rsidR="008646F7" w:rsidRPr="00D7027F" w:rsidRDefault="008646F7" w:rsidP="00DE4ED2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1</w:t>
            </w:r>
            <w:r w:rsidR="00DE4E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646F7" w:rsidRPr="00D7027F" w:rsidRDefault="008646F7" w:rsidP="00E66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Объект незавершенного строительства, 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расположенный на земельном участке</w:t>
            </w:r>
          </w:p>
        </w:tc>
        <w:tc>
          <w:tcPr>
            <w:tcW w:w="2410" w:type="dxa"/>
          </w:tcPr>
          <w:p w:rsidR="008646F7" w:rsidRPr="00D7027F" w:rsidRDefault="008646F7" w:rsidP="00E66AA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</w:p>
          <w:p w:rsidR="008646F7" w:rsidRPr="00D7027F" w:rsidRDefault="008646F7" w:rsidP="00E66AA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Михайловский район, </w:t>
            </w:r>
          </w:p>
          <w:p w:rsidR="008646F7" w:rsidRPr="00D7027F" w:rsidRDefault="008646F7" w:rsidP="00E66AA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D7027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7027F">
              <w:rPr>
                <w:rFonts w:ascii="Times New Roman" w:hAnsi="Times New Roman"/>
                <w:sz w:val="24"/>
                <w:szCs w:val="24"/>
              </w:rPr>
              <w:t>лотников-2,</w:t>
            </w:r>
          </w:p>
          <w:p w:rsidR="008646F7" w:rsidRPr="00D7027F" w:rsidRDefault="008646F7" w:rsidP="00E66AA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ул. Магистральная, 3</w:t>
            </w:r>
          </w:p>
        </w:tc>
        <w:tc>
          <w:tcPr>
            <w:tcW w:w="3827" w:type="dxa"/>
          </w:tcPr>
          <w:p w:rsidR="008646F7" w:rsidRPr="00D7027F" w:rsidRDefault="008646F7" w:rsidP="005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Объект незавершенного строительства, общей площадью  1064,0 кв</w:t>
            </w:r>
            <w:proofErr w:type="gramStart"/>
            <w:r w:rsidRPr="00D702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027F">
              <w:rPr>
                <w:rFonts w:ascii="Times New Roman" w:hAnsi="Times New Roman"/>
                <w:sz w:val="24"/>
                <w:szCs w:val="24"/>
              </w:rPr>
              <w:t xml:space="preserve">, кадастровый номер 34:16:010001:1371, балансовая стоимость 257,3 тыс.руб., остаточная стоимость 0,00 рублей;                                                  - Земельный участок общей площадью 2184,0 кв.м., кадастровый номер 34:16:010001:1370, кадастровая стоимость 821,7 тыс.рублей. </w:t>
            </w:r>
          </w:p>
        </w:tc>
        <w:tc>
          <w:tcPr>
            <w:tcW w:w="1276" w:type="dxa"/>
          </w:tcPr>
          <w:p w:rsidR="008646F7" w:rsidRPr="00D7027F" w:rsidRDefault="008646F7" w:rsidP="008646F7">
            <w:pPr>
              <w:jc w:val="center"/>
            </w:pPr>
            <w:r w:rsidRPr="00D7027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646F7" w:rsidRPr="00D7027F" w:rsidTr="00E66AA1">
        <w:tc>
          <w:tcPr>
            <w:tcW w:w="568" w:type="dxa"/>
          </w:tcPr>
          <w:p w:rsidR="008646F7" w:rsidRPr="00D7027F" w:rsidRDefault="008646F7" w:rsidP="00DE4ED2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1</w:t>
            </w:r>
            <w:r w:rsidR="00DE4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646F7" w:rsidRPr="00D7027F" w:rsidRDefault="008646F7" w:rsidP="00E66A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Объект незавершенного строительства, </w:t>
            </w:r>
            <w:r w:rsidRPr="00D7027F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расположенный на земельном участке</w:t>
            </w:r>
          </w:p>
        </w:tc>
        <w:tc>
          <w:tcPr>
            <w:tcW w:w="2410" w:type="dxa"/>
          </w:tcPr>
          <w:p w:rsidR="008646F7" w:rsidRPr="00D7027F" w:rsidRDefault="008646F7" w:rsidP="00E66AA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</w:p>
          <w:p w:rsidR="008646F7" w:rsidRPr="00D7027F" w:rsidRDefault="008646F7" w:rsidP="00E66AA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Михайловский район, </w:t>
            </w:r>
          </w:p>
          <w:p w:rsidR="008646F7" w:rsidRPr="00D7027F" w:rsidRDefault="008646F7" w:rsidP="00E66AA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D7027F">
              <w:rPr>
                <w:rFonts w:ascii="Times New Roman" w:hAnsi="Times New Roman"/>
                <w:sz w:val="24"/>
                <w:szCs w:val="24"/>
              </w:rPr>
              <w:t>Арчединская</w:t>
            </w:r>
            <w:proofErr w:type="spellEnd"/>
            <w:r w:rsidRPr="00D702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46F7" w:rsidRPr="00D7027F" w:rsidRDefault="008646F7" w:rsidP="00E66AA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ул. Ленина, 27Б</w:t>
            </w:r>
          </w:p>
          <w:p w:rsidR="008646F7" w:rsidRPr="00D7027F" w:rsidRDefault="008646F7" w:rsidP="00E66AA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46F7" w:rsidRPr="00D7027F" w:rsidRDefault="008646F7" w:rsidP="00E66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- Объект незавершенного строительства, общей площадью  146,0 кв</w:t>
            </w:r>
            <w:proofErr w:type="gramStart"/>
            <w:r w:rsidRPr="00D702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7027F">
              <w:rPr>
                <w:rFonts w:ascii="Times New Roman" w:hAnsi="Times New Roman"/>
                <w:sz w:val="24"/>
                <w:szCs w:val="24"/>
              </w:rPr>
              <w:t xml:space="preserve">, кадастровый номер 34:16:100001:1481, балансовая стоимость 291,4 тыс.руб., остаточная стоимость 0,00 рублей;                                          - Земельный участок общей площадью 311,0 кв.м., кадастровый номер 34:16:100001:573, кадастровая стоимость 24,5 тыс.руб., </w:t>
            </w:r>
          </w:p>
        </w:tc>
        <w:tc>
          <w:tcPr>
            <w:tcW w:w="1276" w:type="dxa"/>
          </w:tcPr>
          <w:p w:rsidR="008646F7" w:rsidRPr="00D7027F" w:rsidRDefault="008646F7" w:rsidP="008646F7">
            <w:pPr>
              <w:jc w:val="center"/>
            </w:pPr>
            <w:r w:rsidRPr="00D7027F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027F">
              <w:rPr>
                <w:rFonts w:ascii="Times New Roman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8646F7" w:rsidRPr="00D7027F" w:rsidTr="00E66AA1">
        <w:tc>
          <w:tcPr>
            <w:tcW w:w="568" w:type="dxa"/>
          </w:tcPr>
          <w:p w:rsidR="008646F7" w:rsidRPr="006F66B8" w:rsidRDefault="008646F7" w:rsidP="00356882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t>1</w:t>
            </w:r>
            <w:r w:rsidR="003568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646F7" w:rsidRPr="006F66B8" w:rsidRDefault="008646F7" w:rsidP="00E66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10" w:type="dxa"/>
          </w:tcPr>
          <w:p w:rsidR="008646F7" w:rsidRPr="006F66B8" w:rsidRDefault="008646F7" w:rsidP="00E66AA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</w:p>
          <w:p w:rsidR="008646F7" w:rsidRPr="006F66B8" w:rsidRDefault="008646F7" w:rsidP="00E66AA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t xml:space="preserve">г. Михайловка, </w:t>
            </w:r>
          </w:p>
          <w:p w:rsidR="008646F7" w:rsidRPr="006F66B8" w:rsidRDefault="008646F7" w:rsidP="00E66AA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t>ул. Обороны, 71а</w:t>
            </w:r>
          </w:p>
        </w:tc>
        <w:tc>
          <w:tcPr>
            <w:tcW w:w="3827" w:type="dxa"/>
          </w:tcPr>
          <w:p w:rsidR="008646F7" w:rsidRPr="006F66B8" w:rsidRDefault="008646F7" w:rsidP="005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sz w:val="24"/>
                <w:szCs w:val="24"/>
              </w:rPr>
              <w:t>Нежилое помещение, общей площадью  475,0  кв</w:t>
            </w:r>
            <w:proofErr w:type="gramStart"/>
            <w:r w:rsidRPr="006F66B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F66B8">
              <w:rPr>
                <w:rFonts w:ascii="Times New Roman" w:hAnsi="Times New Roman"/>
                <w:sz w:val="24"/>
                <w:szCs w:val="24"/>
              </w:rPr>
              <w:t>, кадастровый номер 34:37:010214:5493, балансовая стоимость 1 894 147,00  рублей, остаточная стоимость 0,00 руб.</w:t>
            </w:r>
          </w:p>
        </w:tc>
        <w:tc>
          <w:tcPr>
            <w:tcW w:w="1276" w:type="dxa"/>
          </w:tcPr>
          <w:p w:rsidR="008646F7" w:rsidRPr="006F66B8" w:rsidRDefault="008646F7" w:rsidP="008646F7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F66B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646F7" w:rsidRPr="005D0553" w:rsidTr="00E66AA1">
        <w:tc>
          <w:tcPr>
            <w:tcW w:w="568" w:type="dxa"/>
          </w:tcPr>
          <w:p w:rsidR="008646F7" w:rsidRPr="00642B21" w:rsidRDefault="00DE4ED2" w:rsidP="00642B21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42B2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здание, расположенное на земельном участке</w:t>
            </w:r>
          </w:p>
        </w:tc>
        <w:tc>
          <w:tcPr>
            <w:tcW w:w="2410" w:type="dxa"/>
          </w:tcPr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область, Михайловский район, </w:t>
            </w:r>
          </w:p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553">
              <w:rPr>
                <w:rFonts w:ascii="Times New Roman" w:hAnsi="Times New Roman"/>
                <w:sz w:val="24"/>
                <w:szCs w:val="24"/>
              </w:rPr>
              <w:t xml:space="preserve">х. Рогожин, </w:t>
            </w:r>
          </w:p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hAnsi="Times New Roman"/>
                <w:sz w:val="24"/>
                <w:szCs w:val="24"/>
              </w:rPr>
              <w:t>пер. Первомайский,              дом 17.</w:t>
            </w:r>
          </w:p>
        </w:tc>
        <w:tc>
          <w:tcPr>
            <w:tcW w:w="3827" w:type="dxa"/>
          </w:tcPr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-Нежилое здание, общей площадью  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64,2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кадастровый номер 34:16:0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30002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596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балансовая стоимость 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300 886,26 рублей, остаточная стоимость</w:t>
            </w:r>
            <w:proofErr w:type="gramStart"/>
            <w:r w:rsidRPr="005D055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D0553">
              <w:rPr>
                <w:rFonts w:ascii="Times New Roman" w:hAnsi="Times New Roman"/>
                <w:sz w:val="24"/>
                <w:szCs w:val="24"/>
              </w:rPr>
              <w:t>,,</w:t>
            </w:r>
          </w:p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-Земельный участок, общей площадью  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209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кв</w:t>
            </w:r>
            <w:proofErr w:type="gramStart"/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кадастровый номер 34:16: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030002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595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кадастровая  стоимость 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62 546,52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  <w:tc>
          <w:tcPr>
            <w:tcW w:w="1276" w:type="dxa"/>
          </w:tcPr>
          <w:p w:rsidR="008646F7" w:rsidRPr="005D0553" w:rsidRDefault="008646F7" w:rsidP="008646F7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55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646F7" w:rsidRPr="005D0553" w:rsidTr="00E66AA1">
        <w:tc>
          <w:tcPr>
            <w:tcW w:w="568" w:type="dxa"/>
          </w:tcPr>
          <w:p w:rsidR="008646F7" w:rsidRPr="00642B21" w:rsidRDefault="00DE4ED2" w:rsidP="00642B21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2B2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</w:tcPr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здание, расположенное на земельном участке</w:t>
            </w:r>
          </w:p>
        </w:tc>
        <w:tc>
          <w:tcPr>
            <w:tcW w:w="2410" w:type="dxa"/>
          </w:tcPr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область, Михайловский район, </w:t>
            </w:r>
          </w:p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553">
              <w:rPr>
                <w:rFonts w:ascii="Times New Roman" w:hAnsi="Times New Roman"/>
                <w:sz w:val="24"/>
                <w:szCs w:val="24"/>
              </w:rPr>
              <w:t xml:space="preserve">х. Сенной, </w:t>
            </w:r>
          </w:p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D055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5D0553">
              <w:rPr>
                <w:rFonts w:ascii="Times New Roman" w:hAnsi="Times New Roman"/>
                <w:sz w:val="24"/>
                <w:szCs w:val="24"/>
              </w:rPr>
              <w:t>,              дом 41.</w:t>
            </w:r>
          </w:p>
        </w:tc>
        <w:tc>
          <w:tcPr>
            <w:tcW w:w="3827" w:type="dxa"/>
          </w:tcPr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-Нежилое здание, общей площадью  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600,6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кадастровый номер 34:16:0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70001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1443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я стоимость 1 035 420,04  рублей, остаточная стоимость</w:t>
            </w:r>
            <w:proofErr w:type="gramStart"/>
            <w:r w:rsidRPr="005D055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D0553">
              <w:rPr>
                <w:rFonts w:ascii="Times New Roman" w:hAnsi="Times New Roman"/>
                <w:sz w:val="24"/>
                <w:szCs w:val="24"/>
              </w:rPr>
              <w:t>,,</w:t>
            </w:r>
          </w:p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-Земельный участок, общей площадью  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917,0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кадастровый номер 34:16: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070001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1441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кадастровая  стоимость 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74 432,89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  <w:tc>
          <w:tcPr>
            <w:tcW w:w="1276" w:type="dxa"/>
          </w:tcPr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DE4ED2" w:rsidRPr="005D0553" w:rsidTr="00E66AA1">
        <w:tc>
          <w:tcPr>
            <w:tcW w:w="568" w:type="dxa"/>
          </w:tcPr>
          <w:p w:rsidR="00DE4ED2" w:rsidRPr="00642B21" w:rsidRDefault="00DE4ED2" w:rsidP="00642B21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2B2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DE4ED2" w:rsidRPr="00DA3664" w:rsidRDefault="00DE4ED2" w:rsidP="004E4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64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DE4ED2" w:rsidRPr="00DA3664" w:rsidRDefault="00DE4ED2" w:rsidP="004E4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64">
              <w:rPr>
                <w:rFonts w:ascii="Times New Roman" w:hAnsi="Times New Roman"/>
                <w:sz w:val="24"/>
                <w:szCs w:val="24"/>
              </w:rPr>
              <w:t>ГАЗ 6611 (бортовой)</w:t>
            </w:r>
          </w:p>
        </w:tc>
        <w:tc>
          <w:tcPr>
            <w:tcW w:w="2410" w:type="dxa"/>
          </w:tcPr>
          <w:p w:rsidR="00DE4ED2" w:rsidRPr="00DA3664" w:rsidRDefault="00DE4ED2" w:rsidP="005B7C85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64">
              <w:rPr>
                <w:rFonts w:ascii="Times New Roman" w:hAnsi="Times New Roman"/>
                <w:sz w:val="24"/>
                <w:szCs w:val="24"/>
              </w:rPr>
              <w:t>Волгоградская обл.,</w:t>
            </w:r>
          </w:p>
          <w:p w:rsidR="00DE4ED2" w:rsidRPr="00DA3664" w:rsidRDefault="00DE4ED2" w:rsidP="005B7C85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6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A366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3664">
              <w:rPr>
                <w:rFonts w:ascii="Times New Roman" w:hAnsi="Times New Roman"/>
                <w:sz w:val="24"/>
                <w:szCs w:val="24"/>
              </w:rPr>
              <w:t>ихайловка,</w:t>
            </w:r>
          </w:p>
          <w:p w:rsidR="00DE4ED2" w:rsidRPr="00DA3664" w:rsidRDefault="00DE4ED2" w:rsidP="005B7C85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6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A366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A3664">
              <w:rPr>
                <w:rFonts w:ascii="Times New Roman" w:hAnsi="Times New Roman"/>
                <w:sz w:val="24"/>
                <w:szCs w:val="24"/>
              </w:rPr>
              <w:t>бороны,42 а</w:t>
            </w:r>
          </w:p>
        </w:tc>
        <w:tc>
          <w:tcPr>
            <w:tcW w:w="3827" w:type="dxa"/>
          </w:tcPr>
          <w:p w:rsidR="00DE4ED2" w:rsidRDefault="00DE4ED2" w:rsidP="005B7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64">
              <w:rPr>
                <w:rFonts w:ascii="Times New Roman" w:hAnsi="Times New Roman"/>
                <w:sz w:val="24"/>
                <w:szCs w:val="24"/>
              </w:rPr>
              <w:t xml:space="preserve">1987 года выпуска, </w:t>
            </w:r>
          </w:p>
          <w:p w:rsidR="00DE4ED2" w:rsidRPr="00DA3664" w:rsidRDefault="00DE4ED2" w:rsidP="005B7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64">
              <w:rPr>
                <w:rFonts w:ascii="Times New Roman" w:hAnsi="Times New Roman"/>
                <w:sz w:val="24"/>
                <w:szCs w:val="24"/>
              </w:rPr>
              <w:t xml:space="preserve">номер двигателя 0265915, </w:t>
            </w:r>
          </w:p>
          <w:p w:rsidR="00DE4ED2" w:rsidRPr="00DA3664" w:rsidRDefault="00DE4ED2" w:rsidP="005B7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64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знак </w:t>
            </w:r>
          </w:p>
          <w:p w:rsidR="00DE4ED2" w:rsidRPr="00DA3664" w:rsidRDefault="00DE4ED2" w:rsidP="005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У613</w:t>
            </w:r>
            <w:r w:rsidRPr="00DA3664">
              <w:rPr>
                <w:rFonts w:ascii="Times New Roman" w:hAnsi="Times New Roman"/>
                <w:sz w:val="24"/>
                <w:szCs w:val="24"/>
              </w:rPr>
              <w:t>АМ 34, балансовая стоимость 53 130,00</w:t>
            </w:r>
            <w:r w:rsidR="00525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664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5250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5090" w:rsidRPr="005D0553">
              <w:rPr>
                <w:rFonts w:ascii="Times New Roman" w:hAnsi="Times New Roman"/>
                <w:sz w:val="24"/>
                <w:szCs w:val="24"/>
              </w:rPr>
              <w:t>остаточная стоимость 0,00 рублей</w:t>
            </w:r>
          </w:p>
        </w:tc>
        <w:tc>
          <w:tcPr>
            <w:tcW w:w="1276" w:type="dxa"/>
          </w:tcPr>
          <w:p w:rsidR="00DE4ED2" w:rsidRPr="00DA3664" w:rsidRDefault="00DE4ED2" w:rsidP="00DE4ED2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66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A366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646F7" w:rsidRPr="005D0553" w:rsidTr="00E66AA1">
        <w:tc>
          <w:tcPr>
            <w:tcW w:w="568" w:type="dxa"/>
          </w:tcPr>
          <w:p w:rsidR="008646F7" w:rsidRPr="00642B21" w:rsidRDefault="00DE4ED2" w:rsidP="00642B21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2B2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</w:tcPr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ВАЗ 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21053</w:t>
            </w:r>
          </w:p>
        </w:tc>
        <w:tc>
          <w:tcPr>
            <w:tcW w:w="2410" w:type="dxa"/>
          </w:tcPr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Волгоградская обл.,</w:t>
            </w:r>
          </w:p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ихайловка,</w:t>
            </w:r>
          </w:p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бороны,42 а</w:t>
            </w:r>
          </w:p>
        </w:tc>
        <w:tc>
          <w:tcPr>
            <w:tcW w:w="3827" w:type="dxa"/>
          </w:tcPr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5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выпуска, идентификационный номер  VIN XТА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2105306206980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модель и  № двигателя: 2103, 8262275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цвет кузова: темно-вишневый,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регистрационный знак </w:t>
            </w:r>
          </w:p>
          <w:p w:rsidR="008646F7" w:rsidRPr="005D0553" w:rsidRDefault="008646F7" w:rsidP="00E66A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hAnsi="Times New Roman"/>
                <w:sz w:val="24"/>
                <w:szCs w:val="24"/>
              </w:rPr>
              <w:t>М 952 МТ 34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балансовая стоимость 258 723,00 рублей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, остаточная стоимость 0,00 рублей</w:t>
            </w:r>
          </w:p>
        </w:tc>
        <w:tc>
          <w:tcPr>
            <w:tcW w:w="1276" w:type="dxa"/>
          </w:tcPr>
          <w:p w:rsidR="008646F7" w:rsidRPr="005D0553" w:rsidRDefault="008646F7" w:rsidP="008646F7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55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646F7" w:rsidRPr="005D0553" w:rsidTr="00E66AA1">
        <w:tc>
          <w:tcPr>
            <w:tcW w:w="568" w:type="dxa"/>
          </w:tcPr>
          <w:p w:rsidR="008646F7" w:rsidRPr="00642B21" w:rsidRDefault="00356882" w:rsidP="00642B21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2B2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</w:tcPr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ВАЗ 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21053</w:t>
            </w:r>
          </w:p>
        </w:tc>
        <w:tc>
          <w:tcPr>
            <w:tcW w:w="2410" w:type="dxa"/>
          </w:tcPr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Волгоградская обл.,</w:t>
            </w:r>
          </w:p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ихайловка,</w:t>
            </w:r>
          </w:p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бороны,42 а</w:t>
            </w:r>
          </w:p>
        </w:tc>
        <w:tc>
          <w:tcPr>
            <w:tcW w:w="3827" w:type="dxa"/>
          </w:tcPr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6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выпуска, идентификационный номер  VIN XТА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21053062074152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модель и  № двигателя: 2103, 8329058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цвет кузова: темно-вишневый,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регистрационный знак </w:t>
            </w:r>
          </w:p>
          <w:p w:rsidR="008646F7" w:rsidRPr="005D0553" w:rsidRDefault="008646F7" w:rsidP="0052509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hAnsi="Times New Roman"/>
                <w:sz w:val="24"/>
                <w:szCs w:val="24"/>
              </w:rPr>
              <w:t>У 665 РС 34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балансовая стоимость 258 723,00 рублей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, остаточная стоимость 0,00 рублей</w:t>
            </w:r>
          </w:p>
        </w:tc>
        <w:tc>
          <w:tcPr>
            <w:tcW w:w="1276" w:type="dxa"/>
          </w:tcPr>
          <w:p w:rsidR="008646F7" w:rsidRPr="005D0553" w:rsidRDefault="008646F7" w:rsidP="008646F7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55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646F7" w:rsidRPr="005D0553" w:rsidTr="00E66AA1">
        <w:tc>
          <w:tcPr>
            <w:tcW w:w="568" w:type="dxa"/>
          </w:tcPr>
          <w:p w:rsidR="008646F7" w:rsidRPr="00642B21" w:rsidRDefault="00356882" w:rsidP="00642B21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2B2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hAnsi="Times New Roman"/>
                <w:sz w:val="24"/>
                <w:szCs w:val="24"/>
              </w:rPr>
              <w:t>ГАЗ 3110</w:t>
            </w:r>
          </w:p>
        </w:tc>
        <w:tc>
          <w:tcPr>
            <w:tcW w:w="2410" w:type="dxa"/>
          </w:tcPr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Волгоградская обл.,</w:t>
            </w:r>
          </w:p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ихайловка,</w:t>
            </w:r>
          </w:p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бороны,42 а</w:t>
            </w:r>
          </w:p>
        </w:tc>
        <w:tc>
          <w:tcPr>
            <w:tcW w:w="3827" w:type="dxa"/>
          </w:tcPr>
          <w:p w:rsidR="008646F7" w:rsidRPr="005D0553" w:rsidRDefault="008646F7" w:rsidP="00E66AA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3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выпуска, идентификационный номер  VIN 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ХТН31100031180588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модель и  № двигателя: 40620</w:t>
            </w:r>
            <w:r w:rsidRPr="005D05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, 33104149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 xml:space="preserve">цвет </w:t>
            </w:r>
            <w:r w:rsidRPr="005D05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кузова: буран, 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государственный регистрационный знак </w:t>
            </w:r>
          </w:p>
          <w:p w:rsidR="008646F7" w:rsidRPr="005D0553" w:rsidRDefault="008646F7" w:rsidP="00E66A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53">
              <w:rPr>
                <w:rFonts w:ascii="Times New Roman" w:hAnsi="Times New Roman"/>
                <w:sz w:val="24"/>
                <w:szCs w:val="24"/>
              </w:rPr>
              <w:t>А 960 ХУ 34</w:t>
            </w:r>
            <w:r w:rsidRPr="005D0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балансовая стоимость 258 723,00 рублей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,  остаточная стоимость 0,00 рублей</w:t>
            </w:r>
          </w:p>
        </w:tc>
        <w:tc>
          <w:tcPr>
            <w:tcW w:w="1276" w:type="dxa"/>
          </w:tcPr>
          <w:p w:rsidR="008646F7" w:rsidRPr="005D0553" w:rsidRDefault="008646F7" w:rsidP="008646F7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553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055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B4093" w:rsidRDefault="002B4093" w:rsidP="00C756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B4093" w:rsidSect="00CE5729">
      <w:pgSz w:w="11906" w:h="16838"/>
      <w:pgMar w:top="1134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EA6"/>
    <w:multiLevelType w:val="hybridMultilevel"/>
    <w:tmpl w:val="1046C4FC"/>
    <w:lvl w:ilvl="0" w:tplc="D0E21760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7649E"/>
    <w:multiLevelType w:val="hybridMultilevel"/>
    <w:tmpl w:val="DFF2EFFE"/>
    <w:lvl w:ilvl="0" w:tplc="8AD82C1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E4B2D"/>
    <w:multiLevelType w:val="hybridMultilevel"/>
    <w:tmpl w:val="FAB48A90"/>
    <w:lvl w:ilvl="0" w:tplc="AFB8CDBA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65FD3"/>
    <w:multiLevelType w:val="hybridMultilevel"/>
    <w:tmpl w:val="B5B6907C"/>
    <w:lvl w:ilvl="0" w:tplc="3D78779A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815C8"/>
    <w:multiLevelType w:val="hybridMultilevel"/>
    <w:tmpl w:val="40C8BFC0"/>
    <w:lvl w:ilvl="0" w:tplc="05EA2D60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14D56"/>
    <w:multiLevelType w:val="hybridMultilevel"/>
    <w:tmpl w:val="FEF6C0C6"/>
    <w:lvl w:ilvl="0" w:tplc="65749CCE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1055A"/>
    <w:multiLevelType w:val="hybridMultilevel"/>
    <w:tmpl w:val="9FAC0708"/>
    <w:lvl w:ilvl="0" w:tplc="10F87B3E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C4A8D"/>
    <w:multiLevelType w:val="hybridMultilevel"/>
    <w:tmpl w:val="1DEEAB96"/>
    <w:lvl w:ilvl="0" w:tplc="C8BEA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DF4"/>
    <w:rsid w:val="00006AAE"/>
    <w:rsid w:val="00034E96"/>
    <w:rsid w:val="000426C7"/>
    <w:rsid w:val="000A3455"/>
    <w:rsid w:val="001049FA"/>
    <w:rsid w:val="0013596E"/>
    <w:rsid w:val="00143D44"/>
    <w:rsid w:val="00151D44"/>
    <w:rsid w:val="001520E8"/>
    <w:rsid w:val="001611A2"/>
    <w:rsid w:val="00172032"/>
    <w:rsid w:val="00187D2F"/>
    <w:rsid w:val="001A24EF"/>
    <w:rsid w:val="0024165E"/>
    <w:rsid w:val="00284A80"/>
    <w:rsid w:val="00290EBD"/>
    <w:rsid w:val="00292E1C"/>
    <w:rsid w:val="002B4093"/>
    <w:rsid w:val="00301B47"/>
    <w:rsid w:val="003125C6"/>
    <w:rsid w:val="003246A4"/>
    <w:rsid w:val="0035441C"/>
    <w:rsid w:val="00356882"/>
    <w:rsid w:val="00367339"/>
    <w:rsid w:val="0038374C"/>
    <w:rsid w:val="003908EB"/>
    <w:rsid w:val="00390E48"/>
    <w:rsid w:val="003A6CEF"/>
    <w:rsid w:val="003E3983"/>
    <w:rsid w:val="004015BC"/>
    <w:rsid w:val="00441BE0"/>
    <w:rsid w:val="004465FD"/>
    <w:rsid w:val="00450107"/>
    <w:rsid w:val="004C38E0"/>
    <w:rsid w:val="004E4ADB"/>
    <w:rsid w:val="004F45C9"/>
    <w:rsid w:val="00516441"/>
    <w:rsid w:val="005218F2"/>
    <w:rsid w:val="00525090"/>
    <w:rsid w:val="00526B19"/>
    <w:rsid w:val="00530C91"/>
    <w:rsid w:val="00557F47"/>
    <w:rsid w:val="005641D9"/>
    <w:rsid w:val="00564EE6"/>
    <w:rsid w:val="00585F45"/>
    <w:rsid w:val="005868CC"/>
    <w:rsid w:val="005B309D"/>
    <w:rsid w:val="005D0C5C"/>
    <w:rsid w:val="005D1279"/>
    <w:rsid w:val="005E5DD6"/>
    <w:rsid w:val="00627DAF"/>
    <w:rsid w:val="00642B21"/>
    <w:rsid w:val="00692009"/>
    <w:rsid w:val="006A45B5"/>
    <w:rsid w:val="006C6BCD"/>
    <w:rsid w:val="006E594E"/>
    <w:rsid w:val="0070374B"/>
    <w:rsid w:val="00714403"/>
    <w:rsid w:val="00714B45"/>
    <w:rsid w:val="0071772D"/>
    <w:rsid w:val="00725785"/>
    <w:rsid w:val="00761849"/>
    <w:rsid w:val="00763B27"/>
    <w:rsid w:val="007704CE"/>
    <w:rsid w:val="00770561"/>
    <w:rsid w:val="00776B38"/>
    <w:rsid w:val="007838A1"/>
    <w:rsid w:val="00794B86"/>
    <w:rsid w:val="007A7072"/>
    <w:rsid w:val="007B1A3D"/>
    <w:rsid w:val="007C0383"/>
    <w:rsid w:val="007C5468"/>
    <w:rsid w:val="007E5DF4"/>
    <w:rsid w:val="00800F5D"/>
    <w:rsid w:val="00805AB4"/>
    <w:rsid w:val="008118A0"/>
    <w:rsid w:val="00833ACD"/>
    <w:rsid w:val="0085532A"/>
    <w:rsid w:val="00860DA9"/>
    <w:rsid w:val="008646F7"/>
    <w:rsid w:val="0088231C"/>
    <w:rsid w:val="00891C0F"/>
    <w:rsid w:val="008926F5"/>
    <w:rsid w:val="008A4003"/>
    <w:rsid w:val="008D4707"/>
    <w:rsid w:val="0090093A"/>
    <w:rsid w:val="00915FF5"/>
    <w:rsid w:val="0092051B"/>
    <w:rsid w:val="00981D7B"/>
    <w:rsid w:val="0098482D"/>
    <w:rsid w:val="009C144E"/>
    <w:rsid w:val="009C471E"/>
    <w:rsid w:val="009E59E6"/>
    <w:rsid w:val="00A00A23"/>
    <w:rsid w:val="00A206A6"/>
    <w:rsid w:val="00A20AA5"/>
    <w:rsid w:val="00A2119B"/>
    <w:rsid w:val="00A53DC5"/>
    <w:rsid w:val="00A65F54"/>
    <w:rsid w:val="00AA056C"/>
    <w:rsid w:val="00AA2880"/>
    <w:rsid w:val="00AB1773"/>
    <w:rsid w:val="00AB3817"/>
    <w:rsid w:val="00AC494C"/>
    <w:rsid w:val="00AC5960"/>
    <w:rsid w:val="00AD2AD0"/>
    <w:rsid w:val="00AF451B"/>
    <w:rsid w:val="00B00874"/>
    <w:rsid w:val="00B35C85"/>
    <w:rsid w:val="00B45166"/>
    <w:rsid w:val="00B62EDF"/>
    <w:rsid w:val="00B63CBE"/>
    <w:rsid w:val="00B72CB8"/>
    <w:rsid w:val="00B937AC"/>
    <w:rsid w:val="00B948F3"/>
    <w:rsid w:val="00BD4E61"/>
    <w:rsid w:val="00BE7BAA"/>
    <w:rsid w:val="00C32FC4"/>
    <w:rsid w:val="00C51AE7"/>
    <w:rsid w:val="00C54595"/>
    <w:rsid w:val="00C75687"/>
    <w:rsid w:val="00C8652D"/>
    <w:rsid w:val="00CA1DC6"/>
    <w:rsid w:val="00CE0A2A"/>
    <w:rsid w:val="00CE5729"/>
    <w:rsid w:val="00CF482D"/>
    <w:rsid w:val="00D00078"/>
    <w:rsid w:val="00D04B8A"/>
    <w:rsid w:val="00D54B5A"/>
    <w:rsid w:val="00D57BD4"/>
    <w:rsid w:val="00D85179"/>
    <w:rsid w:val="00D92B9A"/>
    <w:rsid w:val="00DB55DB"/>
    <w:rsid w:val="00DB7ACE"/>
    <w:rsid w:val="00DE4ED2"/>
    <w:rsid w:val="00E01AB1"/>
    <w:rsid w:val="00E14AB7"/>
    <w:rsid w:val="00E26B66"/>
    <w:rsid w:val="00E36FA1"/>
    <w:rsid w:val="00E50E6B"/>
    <w:rsid w:val="00E5512D"/>
    <w:rsid w:val="00E7055C"/>
    <w:rsid w:val="00E833A1"/>
    <w:rsid w:val="00E878CE"/>
    <w:rsid w:val="00E9759F"/>
    <w:rsid w:val="00E97EFC"/>
    <w:rsid w:val="00EA043F"/>
    <w:rsid w:val="00EB1E8E"/>
    <w:rsid w:val="00EC3423"/>
    <w:rsid w:val="00ED6E5C"/>
    <w:rsid w:val="00EE179C"/>
    <w:rsid w:val="00EE59EE"/>
    <w:rsid w:val="00EF3C5B"/>
    <w:rsid w:val="00EF7C4D"/>
    <w:rsid w:val="00F17AAC"/>
    <w:rsid w:val="00F30538"/>
    <w:rsid w:val="00F31F4F"/>
    <w:rsid w:val="00F72DE1"/>
    <w:rsid w:val="00F776FB"/>
    <w:rsid w:val="00FA3E2D"/>
    <w:rsid w:val="00FA43FD"/>
    <w:rsid w:val="00FA5192"/>
    <w:rsid w:val="00FB30EA"/>
    <w:rsid w:val="00FC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  <w:style w:type="table" w:styleId="a5">
    <w:name w:val="Table Grid"/>
    <w:basedOn w:val="a1"/>
    <w:uiPriority w:val="59"/>
    <w:rsid w:val="00C32FC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B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6B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0009-F9FA-4A10-BEA2-728FF01E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1111111111</cp:lastModifiedBy>
  <cp:revision>72</cp:revision>
  <cp:lastPrinted>2021-12-29T07:56:00Z</cp:lastPrinted>
  <dcterms:created xsi:type="dcterms:W3CDTF">2018-12-14T12:43:00Z</dcterms:created>
  <dcterms:modified xsi:type="dcterms:W3CDTF">2022-01-11T06:46:00Z</dcterms:modified>
</cp:coreProperties>
</file>