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34F3" w:rsidRPr="00ED556E" w:rsidRDefault="00F734F3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D556E">
        <w:rPr>
          <w:rFonts w:ascii="Times New Roman" w:hAnsi="Times New Roman" w:cs="Times New Roman"/>
          <w:szCs w:val="22"/>
        </w:rPr>
        <w:t>Приложение № 1</w:t>
      </w:r>
    </w:p>
    <w:p w:rsidR="00F734F3" w:rsidRPr="00ED556E" w:rsidRDefault="00F734F3" w:rsidP="00F734F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D556E">
        <w:rPr>
          <w:rFonts w:ascii="Times New Roman" w:eastAsia="Times New Roman" w:hAnsi="Times New Roman" w:cs="Times New Roman"/>
        </w:rPr>
        <w:t xml:space="preserve">к  </w:t>
      </w:r>
      <w:r w:rsidRPr="00ED556E">
        <w:rPr>
          <w:rFonts w:ascii="Times New Roman" w:hAnsi="Times New Roman" w:cs="Times New Roman"/>
        </w:rPr>
        <w:t>Положению об отделе</w:t>
      </w:r>
    </w:p>
    <w:p w:rsidR="00F734F3" w:rsidRPr="00ED556E" w:rsidRDefault="00ED556E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Сенновской</w:t>
      </w:r>
      <w:proofErr w:type="spellEnd"/>
      <w:r w:rsidR="00F734F3" w:rsidRPr="00ED556E">
        <w:rPr>
          <w:rFonts w:ascii="Times New Roman" w:hAnsi="Times New Roman" w:cs="Times New Roman"/>
          <w:szCs w:val="22"/>
        </w:rPr>
        <w:t xml:space="preserve"> сельской территории администрации</w:t>
      </w:r>
    </w:p>
    <w:p w:rsidR="00F734F3" w:rsidRPr="00ED556E" w:rsidRDefault="00F734F3" w:rsidP="00F734F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ED556E">
        <w:rPr>
          <w:rFonts w:ascii="Times New Roman" w:hAnsi="Times New Roman" w:cs="Times New Roman"/>
          <w:szCs w:val="22"/>
        </w:rPr>
        <w:t xml:space="preserve"> городского округа город Михайловка  </w:t>
      </w: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10"/>
      <w:bookmarkEnd w:id="0"/>
      <w:r w:rsidRPr="008D2DCB">
        <w:rPr>
          <w:rFonts w:ascii="Times New Roman" w:hAnsi="Times New Roman" w:cs="Times New Roman"/>
          <w:sz w:val="24"/>
          <w:szCs w:val="24"/>
        </w:rPr>
        <w:t>КАРТОГРАФИЧЕСКОЕ ОПИСАНИЕ</w:t>
      </w:r>
    </w:p>
    <w:p w:rsidR="008D2DCB" w:rsidRPr="008D2DCB" w:rsidRDefault="008D2DCB" w:rsidP="008D2DC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ГРАНИЦЫ </w:t>
      </w:r>
      <w:r w:rsidR="009E58ED">
        <w:rPr>
          <w:rFonts w:ascii="Times New Roman" w:hAnsi="Times New Roman" w:cs="Times New Roman"/>
          <w:sz w:val="24"/>
          <w:szCs w:val="24"/>
        </w:rPr>
        <w:t xml:space="preserve">СЕННОВСКОЙ СЕЛЬСКОЙ ТЕРРИТОРИИ  </w:t>
      </w:r>
    </w:p>
    <w:p w:rsidR="008D2DCB" w:rsidRPr="008D2DCB" w:rsidRDefault="008D2DCB" w:rsidP="008D2DCB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Default="008D2DCB" w:rsidP="00D058C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Октябрьск</w:t>
      </w:r>
      <w:r w:rsidR="00D058C1">
        <w:rPr>
          <w:rFonts w:ascii="Times New Roman" w:hAnsi="Times New Roman" w:cs="Times New Roman"/>
          <w:sz w:val="24"/>
          <w:szCs w:val="24"/>
        </w:rPr>
        <w:t>ая сельская территория</w:t>
      </w:r>
    </w:p>
    <w:p w:rsidR="00D058C1" w:rsidRPr="008D2DCB" w:rsidRDefault="00D058C1" w:rsidP="00D058C1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29 граница проходит вдоль земель </w:t>
      </w:r>
      <w:r w:rsidR="00044B1C" w:rsidRPr="008D2DCB">
        <w:rPr>
          <w:rFonts w:ascii="Times New Roman" w:hAnsi="Times New Roman" w:cs="Times New Roman"/>
          <w:sz w:val="24"/>
          <w:szCs w:val="24"/>
        </w:rPr>
        <w:t>сельско</w:t>
      </w:r>
      <w:r w:rsidR="00044B1C">
        <w:rPr>
          <w:rFonts w:ascii="Times New Roman" w:hAnsi="Times New Roman" w:cs="Times New Roman"/>
          <w:sz w:val="24"/>
          <w:szCs w:val="24"/>
        </w:rPr>
        <w:t xml:space="preserve">й территории </w:t>
      </w:r>
      <w:r w:rsidRPr="008D2DCB">
        <w:rPr>
          <w:rFonts w:ascii="Times New Roman" w:hAnsi="Times New Roman" w:cs="Times New Roman"/>
          <w:sz w:val="24"/>
          <w:szCs w:val="24"/>
        </w:rPr>
        <w:t>Октябрьск</w:t>
      </w:r>
      <w:r w:rsidR="00044B1C">
        <w:rPr>
          <w:rFonts w:ascii="Times New Roman" w:hAnsi="Times New Roman" w:cs="Times New Roman"/>
          <w:sz w:val="24"/>
          <w:szCs w:val="24"/>
        </w:rPr>
        <w:t>ая</w:t>
      </w:r>
      <w:r w:rsidRPr="008D2DCB">
        <w:rPr>
          <w:rFonts w:ascii="Times New Roman" w:hAnsi="Times New Roman" w:cs="Times New Roman"/>
          <w:sz w:val="24"/>
          <w:szCs w:val="24"/>
        </w:rPr>
        <w:t xml:space="preserve">; далее, поворачивая на северо-восток, идет 7,63 км по прямой линии; пересекает лесополосу и автодорогу; затем - вдоль лесополосы, пересекая б.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Сенновская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; далее - вдоль лесополосы; пересекая лесополосу и б. Башкирка, поворачивая на юго-восток, идет 0,2 км по прямой линии; на северо-восток - 1,75 км; пересекая б. Башкирка, проходит вдоль этой балки до пруда; затем, поворачивая на север, идет 0,25 км вдоль пруда; на северо-восток - 1,46 км вдоль пруда и земель </w:t>
      </w:r>
      <w:r w:rsidR="00680351" w:rsidRPr="008D2DCB">
        <w:rPr>
          <w:rFonts w:ascii="Times New Roman" w:hAnsi="Times New Roman" w:cs="Times New Roman"/>
          <w:sz w:val="24"/>
          <w:szCs w:val="24"/>
        </w:rPr>
        <w:t>сельско</w:t>
      </w:r>
      <w:r w:rsidR="00680351">
        <w:rPr>
          <w:rFonts w:ascii="Times New Roman" w:hAnsi="Times New Roman" w:cs="Times New Roman"/>
          <w:sz w:val="24"/>
          <w:szCs w:val="24"/>
        </w:rPr>
        <w:t>й территории Октябрьская</w:t>
      </w:r>
      <w:r w:rsidRPr="008D2DCB">
        <w:rPr>
          <w:rFonts w:ascii="Times New Roman" w:hAnsi="Times New Roman" w:cs="Times New Roman"/>
          <w:sz w:val="24"/>
          <w:szCs w:val="24"/>
        </w:rPr>
        <w:t>; далее - на северо-восток по прямой линии 1 км до т. 5.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2. Муниципальный район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Даниловский</w:t>
      </w:r>
      <w:proofErr w:type="spellEnd"/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5 граница проходит 8,5 км на юго-восток по прямой линии вдоль земель </w:t>
      </w:r>
      <w:r w:rsidR="00730DA7" w:rsidRPr="008D2DCB">
        <w:rPr>
          <w:rFonts w:ascii="Times New Roman" w:hAnsi="Times New Roman" w:cs="Times New Roman"/>
          <w:sz w:val="24"/>
          <w:szCs w:val="24"/>
        </w:rPr>
        <w:t>сельско</w:t>
      </w:r>
      <w:r w:rsidR="00730DA7">
        <w:rPr>
          <w:rFonts w:ascii="Times New Roman" w:hAnsi="Times New Roman" w:cs="Times New Roman"/>
          <w:sz w:val="24"/>
          <w:szCs w:val="24"/>
        </w:rPr>
        <w:t xml:space="preserve">й территории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Сенновск</w:t>
      </w:r>
      <w:r w:rsidR="00730DA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; пересекая автодорогу и б. Грушевая, идет до б. Петрунина; затем - в южном направлении 2,1 км по балкам Петрунина и Костюшина; далее - на юго-восток 2,23 км по б. Костюшина до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овр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. Крутой; далее на юго-запад - 0,75 км по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овр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. Крутой; затем на восток - 1 км по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овр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. Крутой; пересекая б. Первый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Бойрачек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>, идет 4,1 км на юго-восток; проходит вдоль лесополосы; пересекая лесополосу Комсомольского лесхоза, идет 1,69 км на юго-запад; затем на восток - 1 км, пересекая автодорогу, на юго-восток - 0,67 км, пересекая автодорогу, до т. 73.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>3. Раздорск</w:t>
      </w:r>
      <w:r w:rsidR="00940394">
        <w:rPr>
          <w:rFonts w:ascii="Times New Roman" w:hAnsi="Times New Roman" w:cs="Times New Roman"/>
          <w:sz w:val="24"/>
          <w:szCs w:val="24"/>
        </w:rPr>
        <w:t>ая сельская территория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73 граница проходит 10,3 км по течению р. Медведица до пересечения сельских </w:t>
      </w:r>
      <w:r w:rsidR="00940394">
        <w:rPr>
          <w:rFonts w:ascii="Times New Roman" w:hAnsi="Times New Roman" w:cs="Times New Roman"/>
          <w:sz w:val="24"/>
          <w:szCs w:val="24"/>
        </w:rPr>
        <w:t>территори</w:t>
      </w:r>
      <w:r w:rsidRPr="008D2DCB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Сенновск</w:t>
      </w:r>
      <w:r w:rsidR="0094039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Етеревск</w:t>
      </w:r>
      <w:r w:rsidR="0094039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и Раздорск</w:t>
      </w:r>
      <w:r w:rsidR="00940394">
        <w:rPr>
          <w:rFonts w:ascii="Times New Roman" w:hAnsi="Times New Roman" w:cs="Times New Roman"/>
          <w:sz w:val="24"/>
          <w:szCs w:val="24"/>
        </w:rPr>
        <w:t>ая</w:t>
      </w:r>
      <w:r w:rsidRPr="008D2DCB">
        <w:rPr>
          <w:rFonts w:ascii="Times New Roman" w:hAnsi="Times New Roman" w:cs="Times New Roman"/>
          <w:sz w:val="24"/>
          <w:szCs w:val="24"/>
        </w:rPr>
        <w:t xml:space="preserve"> (т. 30).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DCB" w:rsidRPr="008D2DCB" w:rsidRDefault="008D2DCB" w:rsidP="008D2D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Етеревск</w:t>
      </w:r>
      <w:r w:rsidR="00D725C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D725C8">
        <w:rPr>
          <w:rFonts w:ascii="Times New Roman" w:hAnsi="Times New Roman" w:cs="Times New Roman"/>
          <w:sz w:val="24"/>
          <w:szCs w:val="24"/>
        </w:rPr>
        <w:t xml:space="preserve"> сельская территория</w:t>
      </w:r>
    </w:p>
    <w:p w:rsidR="008D2DCB" w:rsidRPr="008D2DCB" w:rsidRDefault="008D2DCB" w:rsidP="008D2D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02C48" w:rsidRDefault="008D2DCB" w:rsidP="008258E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8D2DCB">
        <w:rPr>
          <w:rFonts w:ascii="Times New Roman" w:hAnsi="Times New Roman" w:cs="Times New Roman"/>
          <w:sz w:val="24"/>
          <w:szCs w:val="24"/>
        </w:rPr>
        <w:t xml:space="preserve">От т. 30 граница проходит 16,53 км на северо-запад по прямой линии вдоль земель </w:t>
      </w:r>
      <w:r w:rsidR="00047A0F" w:rsidRPr="008D2DCB">
        <w:rPr>
          <w:rFonts w:ascii="Times New Roman" w:hAnsi="Times New Roman" w:cs="Times New Roman"/>
          <w:sz w:val="24"/>
          <w:szCs w:val="24"/>
        </w:rPr>
        <w:t>сельско</w:t>
      </w:r>
      <w:r w:rsidR="00047A0F">
        <w:rPr>
          <w:rFonts w:ascii="Times New Roman" w:hAnsi="Times New Roman" w:cs="Times New Roman"/>
          <w:sz w:val="24"/>
          <w:szCs w:val="24"/>
        </w:rPr>
        <w:t xml:space="preserve">й территории 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Етеревск</w:t>
      </w:r>
      <w:r w:rsidR="00047A0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>; идет вдоль грунтовой автодороги и пересекает ее; затем, пересекая а/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Михайловка - Даниловка, проходит вдоль лесополосы и грунтовой автодороги; пересекает лесополосу; идет вдоль грунтовой автодороги и лесополосы, пересекая грунтовую автодорогу и лесополосу; затем - вдоль грунтовой автодороги и лесополосы; пересекает грунтовую автодорогу и лесополосу; далее - вдоль грунтовой автодороги; пересекает грунтовую автодорогу, вдоль которой проходит лесополоса; проходит вдоль грунтовой автодороги и лесополосы и пересекает лесополосу и а/</w:t>
      </w:r>
      <w:proofErr w:type="spellStart"/>
      <w:r w:rsidRPr="008D2D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8D2DCB">
        <w:rPr>
          <w:rFonts w:ascii="Times New Roman" w:hAnsi="Times New Roman" w:cs="Times New Roman"/>
          <w:sz w:val="24"/>
          <w:szCs w:val="24"/>
        </w:rPr>
        <w:t xml:space="preserve"> Михайловка - Плотников-2-й; проходит вдоль грунтовой автодороги и лесополосы до т. 29.</w:t>
      </w:r>
    </w:p>
    <w:sectPr w:rsidR="00E02C48" w:rsidSect="00971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81E28"/>
    <w:multiLevelType w:val="hybridMultilevel"/>
    <w:tmpl w:val="B6BCF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D2DCB"/>
    <w:rsid w:val="0000289D"/>
    <w:rsid w:val="00044B1C"/>
    <w:rsid w:val="00047A0F"/>
    <w:rsid w:val="000502F4"/>
    <w:rsid w:val="000D4510"/>
    <w:rsid w:val="000D6CE6"/>
    <w:rsid w:val="0010096A"/>
    <w:rsid w:val="00157229"/>
    <w:rsid w:val="001922B1"/>
    <w:rsid w:val="00193575"/>
    <w:rsid w:val="00194BE6"/>
    <w:rsid w:val="00196A1F"/>
    <w:rsid w:val="001B67AD"/>
    <w:rsid w:val="001E189E"/>
    <w:rsid w:val="001F3D22"/>
    <w:rsid w:val="00241676"/>
    <w:rsid w:val="00271C76"/>
    <w:rsid w:val="002A5C44"/>
    <w:rsid w:val="002D7BB9"/>
    <w:rsid w:val="0035100C"/>
    <w:rsid w:val="0036343E"/>
    <w:rsid w:val="003D653F"/>
    <w:rsid w:val="003F20D2"/>
    <w:rsid w:val="00410461"/>
    <w:rsid w:val="00417EA6"/>
    <w:rsid w:val="00423D9C"/>
    <w:rsid w:val="004309FE"/>
    <w:rsid w:val="00452F84"/>
    <w:rsid w:val="00465A28"/>
    <w:rsid w:val="00472E3C"/>
    <w:rsid w:val="004B5B2D"/>
    <w:rsid w:val="004C5B25"/>
    <w:rsid w:val="004D19FF"/>
    <w:rsid w:val="00510B0C"/>
    <w:rsid w:val="00546D29"/>
    <w:rsid w:val="00557F50"/>
    <w:rsid w:val="0057296C"/>
    <w:rsid w:val="005C127F"/>
    <w:rsid w:val="005D6BC1"/>
    <w:rsid w:val="005E78C5"/>
    <w:rsid w:val="00632372"/>
    <w:rsid w:val="00665AA8"/>
    <w:rsid w:val="00680351"/>
    <w:rsid w:val="006E7BA0"/>
    <w:rsid w:val="00730DA7"/>
    <w:rsid w:val="007B1ECE"/>
    <w:rsid w:val="007C116D"/>
    <w:rsid w:val="007C50B0"/>
    <w:rsid w:val="007D583B"/>
    <w:rsid w:val="00802BD2"/>
    <w:rsid w:val="00804E88"/>
    <w:rsid w:val="00821010"/>
    <w:rsid w:val="008258E6"/>
    <w:rsid w:val="00826A86"/>
    <w:rsid w:val="008B1493"/>
    <w:rsid w:val="008D2DCB"/>
    <w:rsid w:val="008E7EC7"/>
    <w:rsid w:val="008F138F"/>
    <w:rsid w:val="00940394"/>
    <w:rsid w:val="009648B5"/>
    <w:rsid w:val="00971815"/>
    <w:rsid w:val="009934D4"/>
    <w:rsid w:val="009B5A43"/>
    <w:rsid w:val="009E58ED"/>
    <w:rsid w:val="00A023DC"/>
    <w:rsid w:val="00A314A0"/>
    <w:rsid w:val="00AE58FB"/>
    <w:rsid w:val="00B24786"/>
    <w:rsid w:val="00B50403"/>
    <w:rsid w:val="00B54196"/>
    <w:rsid w:val="00B81977"/>
    <w:rsid w:val="00C06BBA"/>
    <w:rsid w:val="00C607EA"/>
    <w:rsid w:val="00C67121"/>
    <w:rsid w:val="00CC2DB5"/>
    <w:rsid w:val="00D058C1"/>
    <w:rsid w:val="00D35D4A"/>
    <w:rsid w:val="00D44C2D"/>
    <w:rsid w:val="00D46684"/>
    <w:rsid w:val="00D678EC"/>
    <w:rsid w:val="00D725C8"/>
    <w:rsid w:val="00D73F3B"/>
    <w:rsid w:val="00D90CF5"/>
    <w:rsid w:val="00DA24AA"/>
    <w:rsid w:val="00DC5013"/>
    <w:rsid w:val="00E02C48"/>
    <w:rsid w:val="00E5405C"/>
    <w:rsid w:val="00E72CE2"/>
    <w:rsid w:val="00E76B6B"/>
    <w:rsid w:val="00E9380A"/>
    <w:rsid w:val="00E94628"/>
    <w:rsid w:val="00EA5B1F"/>
    <w:rsid w:val="00EC46B7"/>
    <w:rsid w:val="00ED2D5F"/>
    <w:rsid w:val="00ED556E"/>
    <w:rsid w:val="00ED7707"/>
    <w:rsid w:val="00F00998"/>
    <w:rsid w:val="00F50341"/>
    <w:rsid w:val="00F64824"/>
    <w:rsid w:val="00F734F3"/>
    <w:rsid w:val="00F73A6B"/>
    <w:rsid w:val="00F87704"/>
    <w:rsid w:val="00FB3BB7"/>
    <w:rsid w:val="00FD6A25"/>
    <w:rsid w:val="00FE0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2D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0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BF87E-1F83-440D-B770-87C2E3B6B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Думы Председатель</cp:lastModifiedBy>
  <cp:revision>70</cp:revision>
  <dcterms:created xsi:type="dcterms:W3CDTF">2021-11-11T13:50:00Z</dcterms:created>
  <dcterms:modified xsi:type="dcterms:W3CDTF">2021-12-24T09:29:00Z</dcterms:modified>
</cp:coreProperties>
</file>